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65E" w:rsidRPr="0064566F" w:rsidRDefault="0037265E" w:rsidP="0037265E">
      <w:pPr>
        <w:jc w:val="center"/>
        <w:rPr>
          <w:rFonts w:ascii="Garamond" w:hAnsi="Garamond"/>
          <w:b/>
          <w:sz w:val="24"/>
          <w:szCs w:val="24"/>
        </w:rPr>
      </w:pPr>
      <w:r w:rsidRPr="0064566F">
        <w:rPr>
          <w:rFonts w:ascii="Garamond" w:hAnsi="Garamond"/>
          <w:b/>
          <w:sz w:val="24"/>
          <w:szCs w:val="24"/>
        </w:rPr>
        <w:t>A LIFE ABLAZE</w:t>
      </w:r>
      <w:r w:rsidR="0064566F" w:rsidRPr="0064566F">
        <w:rPr>
          <w:rFonts w:ascii="Garamond" w:hAnsi="Garamond"/>
          <w:b/>
          <w:sz w:val="24"/>
          <w:szCs w:val="24"/>
        </w:rPr>
        <w:t>-A Sermon by Don Allen</w:t>
      </w:r>
    </w:p>
    <w:p w:rsidR="0037265E" w:rsidRPr="00D11029" w:rsidRDefault="00123D59" w:rsidP="00123D59">
      <w:pPr>
        <w:jc w:val="center"/>
        <w:rPr>
          <w:rFonts w:ascii="Garamond" w:hAnsi="Garamond"/>
          <w:sz w:val="24"/>
          <w:szCs w:val="24"/>
        </w:rPr>
      </w:pPr>
      <w:r w:rsidRPr="00D11029">
        <w:rPr>
          <w:rFonts w:ascii="Garamond" w:hAnsi="Garamond"/>
          <w:sz w:val="24"/>
          <w:szCs w:val="24"/>
        </w:rPr>
        <w:t xml:space="preserve">Spiritual Darkness   </w:t>
      </w:r>
      <w:r w:rsidR="0037265E" w:rsidRPr="00D11029">
        <w:rPr>
          <w:rFonts w:ascii="Garamond" w:hAnsi="Garamond"/>
          <w:sz w:val="24"/>
          <w:szCs w:val="24"/>
        </w:rPr>
        <w:t>No Fuel, No Fire</w:t>
      </w:r>
    </w:p>
    <w:p w:rsidR="0037265E" w:rsidRPr="00D11029" w:rsidRDefault="0037265E" w:rsidP="0037265E">
      <w:pPr>
        <w:jc w:val="center"/>
        <w:rPr>
          <w:rFonts w:ascii="Garamond" w:hAnsi="Garamond"/>
          <w:sz w:val="24"/>
          <w:szCs w:val="24"/>
        </w:rPr>
      </w:pPr>
      <w:r w:rsidRPr="00D11029">
        <w:rPr>
          <w:rFonts w:ascii="Garamond" w:hAnsi="Garamond"/>
          <w:sz w:val="24"/>
          <w:szCs w:val="24"/>
        </w:rPr>
        <w:t>Different kinds of fuel we need to stay Spiritually Ablaze</w:t>
      </w:r>
    </w:p>
    <w:p w:rsidR="0037265E" w:rsidRPr="00D11029" w:rsidRDefault="0037265E" w:rsidP="0037265E">
      <w:pPr>
        <w:rPr>
          <w:rFonts w:ascii="Garamond" w:hAnsi="Garamond"/>
          <w:sz w:val="24"/>
          <w:szCs w:val="24"/>
        </w:rPr>
      </w:pPr>
      <w:r w:rsidRPr="00D11029">
        <w:rPr>
          <w:rFonts w:ascii="Garamond" w:hAnsi="Garamond"/>
          <w:b/>
          <w:sz w:val="24"/>
          <w:szCs w:val="24"/>
          <w:u w:val="single"/>
        </w:rPr>
        <w:t>Fuel #1</w:t>
      </w:r>
      <w:r w:rsidRPr="00D11029">
        <w:rPr>
          <w:rFonts w:ascii="Garamond" w:hAnsi="Garamond"/>
          <w:sz w:val="24"/>
          <w:szCs w:val="24"/>
        </w:rPr>
        <w:t xml:space="preserve"> (Bible) “</w:t>
      </w:r>
      <w:r w:rsidRPr="00D11029">
        <w:rPr>
          <w:rFonts w:ascii="Garamond" w:hAnsi="Garamond"/>
          <w:b/>
          <w:sz w:val="24"/>
          <w:szCs w:val="24"/>
          <w:u w:val="single"/>
        </w:rPr>
        <w:t>God’s Holy Word”</w:t>
      </w:r>
    </w:p>
    <w:p w:rsidR="00D11029" w:rsidRDefault="0037265E" w:rsidP="0037265E">
      <w:pPr>
        <w:rPr>
          <w:rStyle w:val="text"/>
          <w:rFonts w:ascii="Garamond" w:hAnsi="Garamond"/>
          <w:sz w:val="24"/>
          <w:szCs w:val="24"/>
        </w:rPr>
      </w:pPr>
      <w:r w:rsidRPr="00D11029">
        <w:rPr>
          <w:rFonts w:ascii="Garamond" w:hAnsi="Garamond"/>
          <w:b/>
          <w:sz w:val="24"/>
          <w:szCs w:val="24"/>
        </w:rPr>
        <w:t>Ps.119:105</w:t>
      </w:r>
      <w:r w:rsidRPr="00D11029">
        <w:rPr>
          <w:rFonts w:ascii="Garamond" w:hAnsi="Garamond"/>
          <w:sz w:val="24"/>
          <w:szCs w:val="24"/>
        </w:rPr>
        <w:t xml:space="preserve"> </w:t>
      </w:r>
      <w:r w:rsidRPr="00D11029">
        <w:rPr>
          <w:rFonts w:ascii="Garamond" w:hAnsi="Garamond"/>
          <w:sz w:val="24"/>
          <w:szCs w:val="24"/>
          <w:u w:val="single"/>
        </w:rPr>
        <w:t>Your Word</w:t>
      </w:r>
      <w:r w:rsidRPr="00D11029">
        <w:rPr>
          <w:rFonts w:ascii="Garamond" w:hAnsi="Garamond"/>
          <w:sz w:val="24"/>
          <w:szCs w:val="24"/>
        </w:rPr>
        <w:t xml:space="preserve"> is a lamp unto my feet</w:t>
      </w:r>
      <w:r w:rsidR="00D11029">
        <w:rPr>
          <w:rFonts w:ascii="Garamond" w:hAnsi="Garamond"/>
          <w:sz w:val="24"/>
          <w:szCs w:val="24"/>
        </w:rPr>
        <w:t xml:space="preserve">, &amp; a light unto my path.  </w:t>
      </w:r>
      <w:r w:rsidRPr="00D11029">
        <w:rPr>
          <w:rFonts w:ascii="Garamond" w:hAnsi="Garamond"/>
          <w:b/>
          <w:sz w:val="24"/>
          <w:szCs w:val="24"/>
        </w:rPr>
        <w:t>Ps.119:130</w:t>
      </w:r>
      <w:r w:rsidRPr="00D11029">
        <w:rPr>
          <w:rFonts w:ascii="Garamond" w:hAnsi="Garamond"/>
          <w:sz w:val="24"/>
          <w:szCs w:val="24"/>
        </w:rPr>
        <w:t xml:space="preserve"> </w:t>
      </w:r>
      <w:r w:rsidRPr="00D11029">
        <w:rPr>
          <w:rStyle w:val="text"/>
          <w:rFonts w:ascii="Garamond" w:hAnsi="Garamond"/>
          <w:sz w:val="24"/>
          <w:szCs w:val="24"/>
        </w:rPr>
        <w:t xml:space="preserve">The entrance of </w:t>
      </w:r>
      <w:r w:rsidRPr="00D11029">
        <w:rPr>
          <w:rStyle w:val="text"/>
          <w:rFonts w:ascii="Garamond" w:hAnsi="Garamond"/>
          <w:sz w:val="24"/>
          <w:szCs w:val="24"/>
          <w:u w:val="single"/>
        </w:rPr>
        <w:t>Your words</w:t>
      </w:r>
      <w:r w:rsidRPr="00D11029">
        <w:rPr>
          <w:rStyle w:val="text"/>
          <w:rFonts w:ascii="Garamond" w:hAnsi="Garamond"/>
          <w:sz w:val="24"/>
          <w:szCs w:val="24"/>
        </w:rPr>
        <w:t xml:space="preserve"> gives light;</w:t>
      </w:r>
      <w:r w:rsidRPr="00D11029">
        <w:rPr>
          <w:rFonts w:ascii="Garamond" w:hAnsi="Garamond"/>
          <w:sz w:val="24"/>
          <w:szCs w:val="24"/>
        </w:rPr>
        <w:t xml:space="preserve"> </w:t>
      </w:r>
      <w:r w:rsidRPr="00D11029">
        <w:rPr>
          <w:rStyle w:val="text"/>
          <w:rFonts w:ascii="Garamond" w:hAnsi="Garamond"/>
          <w:sz w:val="24"/>
          <w:szCs w:val="24"/>
        </w:rPr>
        <w:t xml:space="preserve">It gives understanding to the simple.                                                                                                                         Only the light of “God’s Word” drives away “Spiritual Darkness.”—which is why demonic forces hate the light &amp; the light-bearers!                                           </w:t>
      </w:r>
    </w:p>
    <w:p w:rsidR="00D11029" w:rsidRDefault="0037265E" w:rsidP="0037265E">
      <w:pPr>
        <w:rPr>
          <w:rStyle w:val="text"/>
          <w:rFonts w:ascii="Garamond" w:hAnsi="Garamond"/>
          <w:sz w:val="24"/>
          <w:szCs w:val="24"/>
        </w:rPr>
      </w:pPr>
      <w:r w:rsidRPr="00D11029">
        <w:rPr>
          <w:rStyle w:val="text"/>
          <w:rFonts w:ascii="Garamond" w:hAnsi="Garamond"/>
          <w:b/>
          <w:sz w:val="24"/>
          <w:szCs w:val="24"/>
        </w:rPr>
        <w:t>Martin Luther said</w:t>
      </w:r>
      <w:r w:rsidRPr="00D11029">
        <w:rPr>
          <w:rStyle w:val="text"/>
          <w:rFonts w:ascii="Garamond" w:hAnsi="Garamond"/>
          <w:sz w:val="24"/>
          <w:szCs w:val="24"/>
        </w:rPr>
        <w:t xml:space="preserve">: “The Bible is alive; it speaks to me, It has feet; it runs after me. It has hands; it lays hold of me.”)                                                                </w:t>
      </w:r>
    </w:p>
    <w:p w:rsidR="00D11029" w:rsidRDefault="0037265E" w:rsidP="0037265E">
      <w:pPr>
        <w:rPr>
          <w:rStyle w:val="text"/>
          <w:rFonts w:ascii="Garamond" w:hAnsi="Garamond"/>
          <w:sz w:val="24"/>
          <w:szCs w:val="24"/>
        </w:rPr>
      </w:pPr>
      <w:r w:rsidRPr="00D11029">
        <w:rPr>
          <w:rStyle w:val="text"/>
          <w:rFonts w:ascii="Garamond" w:hAnsi="Garamond"/>
          <w:b/>
          <w:sz w:val="24"/>
          <w:szCs w:val="24"/>
        </w:rPr>
        <w:t>D.L. Moody wrote</w:t>
      </w:r>
      <w:r w:rsidRPr="00D11029">
        <w:rPr>
          <w:rStyle w:val="text"/>
          <w:rFonts w:ascii="Garamond" w:hAnsi="Garamond"/>
          <w:sz w:val="24"/>
          <w:szCs w:val="24"/>
        </w:rPr>
        <w:t xml:space="preserve">: The Bible has a supernatural ability to literally speak to us. “In our prayers, we talk to God; in our Bible Study, God talks to us, &amp; we had better let God do most of the talking.”)                                                  When the Bible is ingested into our soul, its divine fire identifies, ignites, &amp; consumes debris that needs to be expunged from a person’s life. That fire also ignites new life in areas of a person that have grown indifferent &amp; resistant to God’s Word.                                                                                                  </w:t>
      </w:r>
    </w:p>
    <w:p w:rsidR="00D11029" w:rsidRDefault="0037265E" w:rsidP="0037265E">
      <w:pPr>
        <w:rPr>
          <w:rStyle w:val="text"/>
          <w:rFonts w:ascii="Garamond" w:hAnsi="Garamond"/>
          <w:sz w:val="24"/>
          <w:szCs w:val="24"/>
        </w:rPr>
      </w:pPr>
      <w:r w:rsidRPr="00D11029">
        <w:rPr>
          <w:rStyle w:val="text"/>
          <w:rFonts w:ascii="Garamond" w:hAnsi="Garamond"/>
          <w:b/>
          <w:sz w:val="24"/>
          <w:szCs w:val="24"/>
        </w:rPr>
        <w:t>English theologian John Scott said</w:t>
      </w:r>
      <w:r w:rsidRPr="00D11029">
        <w:rPr>
          <w:rStyle w:val="text"/>
          <w:rFonts w:ascii="Garamond" w:hAnsi="Garamond"/>
          <w:sz w:val="24"/>
          <w:szCs w:val="24"/>
        </w:rPr>
        <w:t>: “We must allow the Word of God to confront us, to disturb our security, to undermine our complacency, &amp; to overthrow our patterns of thought &amp; behavior.”)</w:t>
      </w:r>
    </w:p>
    <w:p w:rsidR="00D11029" w:rsidRDefault="0037265E" w:rsidP="0037265E">
      <w:pPr>
        <w:rPr>
          <w:rStyle w:val="text"/>
          <w:rFonts w:ascii="Garamond" w:hAnsi="Garamond"/>
          <w:sz w:val="24"/>
          <w:szCs w:val="24"/>
        </w:rPr>
      </w:pPr>
      <w:r w:rsidRPr="00D11029">
        <w:rPr>
          <w:rStyle w:val="text"/>
          <w:rFonts w:ascii="Garamond" w:hAnsi="Garamond"/>
          <w:b/>
          <w:sz w:val="24"/>
          <w:szCs w:val="24"/>
        </w:rPr>
        <w:t>Ps.119:9</w:t>
      </w:r>
      <w:r w:rsidRPr="00D11029">
        <w:rPr>
          <w:rStyle w:val="text"/>
          <w:rFonts w:ascii="Garamond" w:hAnsi="Garamond"/>
          <w:sz w:val="24"/>
          <w:szCs w:val="24"/>
        </w:rPr>
        <w:t xml:space="preserve"> talks about the purifying effect of God’s Word: “Wherewithal shall a young man </w:t>
      </w:r>
      <w:r w:rsidRPr="00D11029">
        <w:rPr>
          <w:rStyle w:val="text"/>
          <w:rFonts w:ascii="Garamond" w:hAnsi="Garamond"/>
          <w:sz w:val="24"/>
          <w:szCs w:val="24"/>
          <w:u w:val="single"/>
        </w:rPr>
        <w:t>Cleanse</w:t>
      </w:r>
      <w:r w:rsidRPr="00D11029">
        <w:rPr>
          <w:rStyle w:val="text"/>
          <w:rFonts w:ascii="Garamond" w:hAnsi="Garamond"/>
          <w:sz w:val="24"/>
          <w:szCs w:val="24"/>
        </w:rPr>
        <w:t xml:space="preserve"> his way? By taking heed thereunto according to Thy Word.” </w:t>
      </w:r>
    </w:p>
    <w:p w:rsidR="00D11029" w:rsidRDefault="0037265E" w:rsidP="0037265E">
      <w:pPr>
        <w:rPr>
          <w:rStyle w:val="text"/>
          <w:rFonts w:ascii="Garamond" w:hAnsi="Garamond"/>
          <w:sz w:val="24"/>
          <w:szCs w:val="24"/>
        </w:rPr>
      </w:pPr>
      <w:r w:rsidRPr="00D11029">
        <w:rPr>
          <w:rStyle w:val="text"/>
          <w:rFonts w:ascii="Garamond" w:hAnsi="Garamond"/>
          <w:b/>
          <w:sz w:val="24"/>
          <w:szCs w:val="24"/>
        </w:rPr>
        <w:t>John15:3</w:t>
      </w:r>
      <w:r w:rsidR="004B0DCD" w:rsidRPr="00D11029">
        <w:rPr>
          <w:rStyle w:val="text"/>
          <w:rFonts w:ascii="Garamond" w:hAnsi="Garamond"/>
          <w:sz w:val="24"/>
          <w:szCs w:val="24"/>
        </w:rPr>
        <w:t xml:space="preserve"> Jesus spoke of </w:t>
      </w:r>
      <w:r w:rsidRPr="00D11029">
        <w:rPr>
          <w:rStyle w:val="text"/>
          <w:rFonts w:ascii="Garamond" w:hAnsi="Garamond"/>
          <w:sz w:val="24"/>
          <w:szCs w:val="24"/>
        </w:rPr>
        <w:t xml:space="preserve">cleansing quality of God’s Word when He said: “Now ye are </w:t>
      </w:r>
      <w:r w:rsidRPr="00D11029">
        <w:rPr>
          <w:rStyle w:val="text"/>
          <w:rFonts w:ascii="Garamond" w:hAnsi="Garamond"/>
          <w:sz w:val="24"/>
          <w:szCs w:val="24"/>
          <w:u w:val="single"/>
        </w:rPr>
        <w:t>clean</w:t>
      </w:r>
      <w:r w:rsidRPr="00D11029">
        <w:rPr>
          <w:rStyle w:val="text"/>
          <w:rFonts w:ascii="Garamond" w:hAnsi="Garamond"/>
          <w:sz w:val="24"/>
          <w:szCs w:val="24"/>
        </w:rPr>
        <w:t xml:space="preserve"> through the </w:t>
      </w:r>
      <w:r w:rsidRPr="00D11029">
        <w:rPr>
          <w:rStyle w:val="text"/>
          <w:rFonts w:ascii="Garamond" w:hAnsi="Garamond"/>
          <w:sz w:val="24"/>
          <w:szCs w:val="24"/>
          <w:u w:val="single"/>
        </w:rPr>
        <w:t>Word</w:t>
      </w:r>
      <w:r w:rsidRPr="00D11029">
        <w:rPr>
          <w:rStyle w:val="text"/>
          <w:rFonts w:ascii="Garamond" w:hAnsi="Garamond"/>
          <w:sz w:val="24"/>
          <w:szCs w:val="24"/>
        </w:rPr>
        <w:t xml:space="preserve"> which I have spoken unto you.”                                                                                                                                     </w:t>
      </w:r>
    </w:p>
    <w:p w:rsidR="00D11029" w:rsidRDefault="0037265E" w:rsidP="0037265E">
      <w:pPr>
        <w:rPr>
          <w:rStyle w:val="text"/>
          <w:rFonts w:ascii="Garamond" w:hAnsi="Garamond"/>
          <w:sz w:val="24"/>
          <w:szCs w:val="24"/>
        </w:rPr>
      </w:pPr>
      <w:r w:rsidRPr="00D11029">
        <w:rPr>
          <w:rStyle w:val="text"/>
          <w:rFonts w:ascii="Garamond" w:hAnsi="Garamond"/>
          <w:b/>
          <w:sz w:val="24"/>
          <w:szCs w:val="24"/>
        </w:rPr>
        <w:t>2Cor.7:1</w:t>
      </w:r>
      <w:r w:rsidRPr="00D11029">
        <w:rPr>
          <w:rStyle w:val="text"/>
          <w:rFonts w:ascii="Garamond" w:hAnsi="Garamond"/>
          <w:sz w:val="24"/>
          <w:szCs w:val="24"/>
        </w:rPr>
        <w:t xml:space="preserve"> Paul also wrote of the way the Holy Spirit uses the </w:t>
      </w:r>
      <w:r w:rsidRPr="00D11029">
        <w:rPr>
          <w:rStyle w:val="text"/>
          <w:rFonts w:ascii="Garamond" w:hAnsi="Garamond"/>
          <w:sz w:val="24"/>
          <w:szCs w:val="24"/>
          <w:u w:val="single"/>
        </w:rPr>
        <w:t>promises</w:t>
      </w:r>
      <w:r w:rsidRPr="00D11029">
        <w:rPr>
          <w:rStyle w:val="text"/>
          <w:rFonts w:ascii="Garamond" w:hAnsi="Garamond"/>
          <w:sz w:val="24"/>
          <w:szCs w:val="24"/>
        </w:rPr>
        <w:t xml:space="preserve"> of God’s Word to take us into greater levels of </w:t>
      </w:r>
      <w:r w:rsidRPr="00D11029">
        <w:rPr>
          <w:rStyle w:val="text"/>
          <w:rFonts w:ascii="Garamond" w:hAnsi="Garamond"/>
          <w:sz w:val="24"/>
          <w:szCs w:val="24"/>
          <w:u w:val="single"/>
        </w:rPr>
        <w:t>sanctification &amp; purity</w:t>
      </w:r>
      <w:r w:rsidRPr="00D11029">
        <w:rPr>
          <w:rStyle w:val="text"/>
          <w:rFonts w:ascii="Garamond" w:hAnsi="Garamond"/>
          <w:sz w:val="24"/>
          <w:szCs w:val="24"/>
        </w:rPr>
        <w:t xml:space="preserve">. Paul wrote: “Having therefore these </w:t>
      </w:r>
      <w:r w:rsidRPr="00D11029">
        <w:rPr>
          <w:rStyle w:val="text"/>
          <w:rFonts w:ascii="Garamond" w:hAnsi="Garamond"/>
          <w:sz w:val="24"/>
          <w:szCs w:val="24"/>
          <w:u w:val="single"/>
        </w:rPr>
        <w:t>promises</w:t>
      </w:r>
      <w:r w:rsidRPr="00D11029">
        <w:rPr>
          <w:rStyle w:val="text"/>
          <w:rFonts w:ascii="Garamond" w:hAnsi="Garamond"/>
          <w:sz w:val="24"/>
          <w:szCs w:val="24"/>
        </w:rPr>
        <w:t xml:space="preserve">, dearly beloved, let us </w:t>
      </w:r>
      <w:r w:rsidRPr="00D11029">
        <w:rPr>
          <w:rStyle w:val="text"/>
          <w:rFonts w:ascii="Garamond" w:hAnsi="Garamond"/>
          <w:sz w:val="24"/>
          <w:szCs w:val="24"/>
          <w:u w:val="single"/>
        </w:rPr>
        <w:t>cleanse</w:t>
      </w:r>
      <w:r w:rsidRPr="00D11029">
        <w:rPr>
          <w:rStyle w:val="text"/>
          <w:rFonts w:ascii="Garamond" w:hAnsi="Garamond"/>
          <w:sz w:val="24"/>
          <w:szCs w:val="24"/>
        </w:rPr>
        <w:t xml:space="preserve"> ourselves from all filthiness of the flesh &amp; spirit, perfecting Holiness in the fear of God.”                                                                                       </w:t>
      </w:r>
    </w:p>
    <w:p w:rsidR="00D11029" w:rsidRDefault="0037265E" w:rsidP="0037265E">
      <w:pPr>
        <w:rPr>
          <w:rStyle w:val="text"/>
          <w:rFonts w:ascii="Garamond" w:hAnsi="Garamond"/>
          <w:sz w:val="24"/>
          <w:szCs w:val="24"/>
        </w:rPr>
      </w:pPr>
      <w:r w:rsidRPr="00D11029">
        <w:rPr>
          <w:rStyle w:val="text"/>
          <w:rFonts w:ascii="Garamond" w:hAnsi="Garamond"/>
          <w:sz w:val="24"/>
          <w:szCs w:val="24"/>
        </w:rPr>
        <w:t xml:space="preserve">When the Word of God is heeded, embraced, &amp; believed, it continuously shines its brilliant light into the dark, murky, places of our lives. When the Bible is proclaimed, believed, &amp; applied, it eradicates spiritual darkness, ignorance, disease, inequality, poverty, &amp; racism. The Bible is a life-enhancer for all who benefit from its shining light.                                                                     </w:t>
      </w:r>
    </w:p>
    <w:p w:rsidR="00D11029" w:rsidRDefault="0037265E" w:rsidP="0037265E">
      <w:pPr>
        <w:rPr>
          <w:rStyle w:val="text"/>
          <w:rFonts w:ascii="Garamond" w:hAnsi="Garamond"/>
          <w:sz w:val="24"/>
          <w:szCs w:val="24"/>
        </w:rPr>
      </w:pPr>
      <w:r w:rsidRPr="00D11029">
        <w:rPr>
          <w:rStyle w:val="text"/>
          <w:rFonts w:ascii="Garamond" w:hAnsi="Garamond"/>
          <w:sz w:val="24"/>
          <w:szCs w:val="24"/>
        </w:rPr>
        <w:t xml:space="preserve">When God’s Word is decreed from a person’s mouth, that is connected to a believing heart, that Word has a life changing &amp; yoke-destroying effect. There is Power in the Word of God that even the devil cannot deny! </w:t>
      </w:r>
    </w:p>
    <w:p w:rsidR="00D11029" w:rsidRDefault="0037265E" w:rsidP="0037265E">
      <w:pPr>
        <w:rPr>
          <w:rStyle w:val="text"/>
          <w:rFonts w:ascii="Garamond" w:hAnsi="Garamond"/>
          <w:sz w:val="24"/>
          <w:szCs w:val="24"/>
        </w:rPr>
      </w:pPr>
      <w:r w:rsidRPr="00D11029">
        <w:rPr>
          <w:rStyle w:val="text"/>
          <w:rFonts w:ascii="Garamond" w:hAnsi="Garamond"/>
          <w:b/>
          <w:sz w:val="24"/>
          <w:szCs w:val="24"/>
        </w:rPr>
        <w:t>Ecclesiastes 8:4</w:t>
      </w:r>
      <w:r w:rsidRPr="00D11029">
        <w:rPr>
          <w:rStyle w:val="text"/>
          <w:rFonts w:ascii="Garamond" w:hAnsi="Garamond"/>
          <w:sz w:val="24"/>
          <w:szCs w:val="24"/>
        </w:rPr>
        <w:t xml:space="preserve"> “Where the word of a king </w:t>
      </w:r>
      <w:r w:rsidRPr="00D11029">
        <w:rPr>
          <w:rStyle w:val="text"/>
          <w:rFonts w:ascii="Garamond" w:hAnsi="Garamond"/>
          <w:i/>
          <w:iCs/>
          <w:sz w:val="24"/>
          <w:szCs w:val="24"/>
        </w:rPr>
        <w:t>is, there is</w:t>
      </w:r>
      <w:r w:rsidRPr="00D11029">
        <w:rPr>
          <w:rStyle w:val="text"/>
          <w:rFonts w:ascii="Garamond" w:hAnsi="Garamond"/>
          <w:sz w:val="24"/>
          <w:szCs w:val="24"/>
        </w:rPr>
        <w:t xml:space="preserve"> power;”                </w:t>
      </w:r>
    </w:p>
    <w:p w:rsidR="00D11029" w:rsidRDefault="0037265E" w:rsidP="0037265E">
      <w:pPr>
        <w:rPr>
          <w:rStyle w:val="text"/>
          <w:rFonts w:ascii="Garamond" w:hAnsi="Garamond"/>
          <w:sz w:val="24"/>
          <w:szCs w:val="24"/>
        </w:rPr>
      </w:pPr>
      <w:r w:rsidRPr="00D11029">
        <w:rPr>
          <w:rStyle w:val="text"/>
          <w:rFonts w:ascii="Garamond" w:hAnsi="Garamond"/>
          <w:b/>
          <w:sz w:val="24"/>
          <w:szCs w:val="24"/>
        </w:rPr>
        <w:t>J.C.Ryle</w:t>
      </w:r>
      <w:r w:rsidRPr="00D11029">
        <w:rPr>
          <w:rStyle w:val="text"/>
          <w:rFonts w:ascii="Garamond" w:hAnsi="Garamond"/>
          <w:sz w:val="24"/>
          <w:szCs w:val="24"/>
        </w:rPr>
        <w:t>, a prominent evangelical Anglican bishop during the 1800s, pleaded to his readers: “I call upon you not to forget the “Book of the Soul”. Do not let newspapers, novels, &amp; romances be read, while the prophets &amp; apostles be despised. Do not let the exciting &amp; sensual swallow up your attention, while the edifying &amp; the sanctifying can find no place in your mind.”) (</w:t>
      </w:r>
      <w:r w:rsidRPr="00D11029">
        <w:rPr>
          <w:rStyle w:val="text"/>
          <w:rFonts w:ascii="Garamond" w:hAnsi="Garamond"/>
          <w:b/>
          <w:sz w:val="24"/>
          <w:szCs w:val="24"/>
        </w:rPr>
        <w:t>Todays translation</w:t>
      </w:r>
      <w:r w:rsidRPr="00D11029">
        <w:rPr>
          <w:rStyle w:val="text"/>
          <w:rFonts w:ascii="Garamond" w:hAnsi="Garamond"/>
          <w:sz w:val="24"/>
          <w:szCs w:val="24"/>
        </w:rPr>
        <w:t>: Shut off TV, Ra</w:t>
      </w:r>
      <w:r w:rsidR="0064566F">
        <w:rPr>
          <w:rStyle w:val="text"/>
          <w:rFonts w:ascii="Garamond" w:hAnsi="Garamond"/>
          <w:sz w:val="24"/>
          <w:szCs w:val="24"/>
        </w:rPr>
        <w:t xml:space="preserve">dio, &amp; Computer. Put down that </w:t>
      </w:r>
      <w:r w:rsidR="0064566F" w:rsidRPr="0064566F">
        <w:rPr>
          <w:rStyle w:val="text"/>
          <w:rFonts w:ascii="Garamond" w:hAnsi="Garamond"/>
          <w:b/>
          <w:sz w:val="24"/>
          <w:szCs w:val="24"/>
        </w:rPr>
        <w:t>P</w:t>
      </w:r>
      <w:r w:rsidRPr="0064566F">
        <w:rPr>
          <w:rStyle w:val="text"/>
          <w:rFonts w:ascii="Garamond" w:hAnsi="Garamond"/>
          <w:b/>
          <w:sz w:val="24"/>
          <w:szCs w:val="24"/>
        </w:rPr>
        <w:t>eople</w:t>
      </w:r>
      <w:r w:rsidRPr="00D11029">
        <w:rPr>
          <w:rStyle w:val="text"/>
          <w:rFonts w:ascii="Garamond" w:hAnsi="Garamond"/>
          <w:sz w:val="24"/>
          <w:szCs w:val="24"/>
        </w:rPr>
        <w:t xml:space="preserve"> mag. &amp; read &amp; study the Bible. The #1 reason there is so much “</w:t>
      </w:r>
      <w:r w:rsidRPr="00D11029">
        <w:rPr>
          <w:rStyle w:val="text"/>
          <w:rFonts w:ascii="Garamond" w:hAnsi="Garamond"/>
          <w:b/>
          <w:sz w:val="24"/>
          <w:szCs w:val="24"/>
        </w:rPr>
        <w:t>Hatred</w:t>
      </w:r>
      <w:r w:rsidRPr="00D11029">
        <w:rPr>
          <w:rStyle w:val="text"/>
          <w:rFonts w:ascii="Garamond" w:hAnsi="Garamond"/>
          <w:sz w:val="24"/>
          <w:szCs w:val="24"/>
        </w:rPr>
        <w:t xml:space="preserve">” </w:t>
      </w:r>
      <w:bookmarkStart w:id="0" w:name="_GoBack"/>
      <w:bookmarkEnd w:id="0"/>
      <w:r w:rsidRPr="00D11029">
        <w:rPr>
          <w:rStyle w:val="text"/>
          <w:rFonts w:ascii="Garamond" w:hAnsi="Garamond"/>
          <w:sz w:val="24"/>
          <w:szCs w:val="24"/>
        </w:rPr>
        <w:t xml:space="preserve">in people’s hearts today, including Christians, </w:t>
      </w:r>
      <w:r w:rsidRPr="00D11029">
        <w:rPr>
          <w:rStyle w:val="text"/>
          <w:rFonts w:ascii="Garamond" w:hAnsi="Garamond"/>
          <w:sz w:val="24"/>
          <w:szCs w:val="24"/>
        </w:rPr>
        <w:lastRenderedPageBreak/>
        <w:t xml:space="preserve">is because they are getting all their info from the Secular, Worldly, Anti-Christian, media networks! Instead of from the </w:t>
      </w:r>
      <w:r w:rsidRPr="00D11029">
        <w:rPr>
          <w:rStyle w:val="text"/>
          <w:rFonts w:ascii="Garamond" w:hAnsi="Garamond"/>
          <w:b/>
          <w:sz w:val="24"/>
          <w:szCs w:val="24"/>
        </w:rPr>
        <w:t>Bible</w:t>
      </w:r>
      <w:r w:rsidRPr="00D11029">
        <w:rPr>
          <w:rStyle w:val="text"/>
          <w:rFonts w:ascii="Garamond" w:hAnsi="Garamond"/>
          <w:sz w:val="24"/>
          <w:szCs w:val="24"/>
        </w:rPr>
        <w:t xml:space="preserve"> &amp; Christian books &amp; Mag.)         </w:t>
      </w:r>
    </w:p>
    <w:p w:rsidR="0037265E" w:rsidRPr="00D11029" w:rsidRDefault="0037265E" w:rsidP="0037265E">
      <w:pPr>
        <w:rPr>
          <w:rStyle w:val="text"/>
          <w:rFonts w:ascii="Garamond" w:hAnsi="Garamond"/>
          <w:sz w:val="24"/>
          <w:szCs w:val="24"/>
        </w:rPr>
      </w:pPr>
      <w:r w:rsidRPr="00D11029">
        <w:rPr>
          <w:rStyle w:val="text"/>
          <w:rFonts w:ascii="Garamond" w:hAnsi="Garamond"/>
          <w:b/>
          <w:sz w:val="24"/>
          <w:szCs w:val="24"/>
        </w:rPr>
        <w:t>R.A.Torrey</w:t>
      </w:r>
      <w:r w:rsidRPr="00D11029">
        <w:rPr>
          <w:rStyle w:val="text"/>
          <w:rFonts w:ascii="Garamond" w:hAnsi="Garamond"/>
          <w:sz w:val="24"/>
          <w:szCs w:val="24"/>
        </w:rPr>
        <w:t>—evangelist, pastor, educator, &amp; writer, stated: “99 Christians in every 100 are merely playing at Bible study; &amp; therefore 99 Christians in every 100 are mere weaklings, when they might be giants.”)                                    When Christians could be giants, they are often weaklings because they have ignored the source of fuel that could empower them to be mighty!</w:t>
      </w:r>
    </w:p>
    <w:p w:rsidR="00D11029" w:rsidRDefault="0037265E" w:rsidP="0037265E">
      <w:pPr>
        <w:rPr>
          <w:rStyle w:val="text"/>
          <w:rFonts w:ascii="Garamond" w:hAnsi="Garamond"/>
          <w:sz w:val="24"/>
          <w:szCs w:val="24"/>
        </w:rPr>
      </w:pPr>
      <w:r w:rsidRPr="00D11029">
        <w:rPr>
          <w:rStyle w:val="text"/>
          <w:rFonts w:ascii="Garamond" w:hAnsi="Garamond"/>
          <w:b/>
          <w:sz w:val="24"/>
          <w:szCs w:val="24"/>
        </w:rPr>
        <w:t>A.B.Simpson</w:t>
      </w:r>
      <w:r w:rsidRPr="00D11029">
        <w:rPr>
          <w:rStyle w:val="text"/>
          <w:rFonts w:ascii="Garamond" w:hAnsi="Garamond"/>
          <w:sz w:val="24"/>
          <w:szCs w:val="24"/>
        </w:rPr>
        <w:t xml:space="preserve">, the Canadian preacher, theologian, author, &amp; pioneer of global missions, said: “The religion of the Bible is wholly supernatural. If you want </w:t>
      </w:r>
      <w:r w:rsidR="00A36030" w:rsidRPr="00D11029">
        <w:rPr>
          <w:rStyle w:val="text"/>
          <w:rFonts w:ascii="Garamond" w:hAnsi="Garamond"/>
          <w:sz w:val="24"/>
          <w:szCs w:val="24"/>
        </w:rPr>
        <w:t xml:space="preserve">to </w:t>
      </w:r>
      <w:r w:rsidRPr="00D11029">
        <w:rPr>
          <w:rStyle w:val="text"/>
          <w:rFonts w:ascii="Garamond" w:hAnsi="Garamond"/>
          <w:sz w:val="24"/>
          <w:szCs w:val="24"/>
        </w:rPr>
        <w:t>experience the supernatural work of the Holy Spirit in your life, you must make the authoritative teaching of the Bible a priority. Where the Word is declared in power, it sets the atmosphere for the miraculous to take place.”)</w:t>
      </w:r>
    </w:p>
    <w:p w:rsidR="00D11029" w:rsidRDefault="0037265E" w:rsidP="0037265E">
      <w:pPr>
        <w:rPr>
          <w:rStyle w:val="text"/>
          <w:rFonts w:ascii="Garamond" w:hAnsi="Garamond"/>
          <w:sz w:val="24"/>
          <w:szCs w:val="24"/>
        </w:rPr>
      </w:pPr>
      <w:r w:rsidRPr="00D11029">
        <w:rPr>
          <w:rStyle w:val="text"/>
          <w:rFonts w:ascii="Garamond" w:hAnsi="Garamond"/>
          <w:sz w:val="24"/>
          <w:szCs w:val="24"/>
        </w:rPr>
        <w:t>The Word of God is a mighty sword wielded by the Holy Spirit! He uses that divine “Sword of the Spirit” to slice open lost men</w:t>
      </w:r>
      <w:r w:rsidR="00D11029">
        <w:rPr>
          <w:rStyle w:val="text"/>
          <w:rFonts w:ascii="Garamond" w:hAnsi="Garamond"/>
          <w:sz w:val="24"/>
          <w:szCs w:val="24"/>
        </w:rPr>
        <w:t>’s hearts, attack the works of S</w:t>
      </w:r>
      <w:r w:rsidRPr="00D11029">
        <w:rPr>
          <w:rStyle w:val="text"/>
          <w:rFonts w:ascii="Garamond" w:hAnsi="Garamond"/>
          <w:sz w:val="24"/>
          <w:szCs w:val="24"/>
        </w:rPr>
        <w:t xml:space="preserve">atan, &amp; perform divine surgery on every category of people who are afflicted in any way. The “Word of God” which is the “Sword of the Spirit” is the instrument the Holy Spirit uses to heal, restore, &amp; make people whole.                                                                                                               </w:t>
      </w:r>
    </w:p>
    <w:p w:rsidR="00D11029" w:rsidRDefault="0037265E" w:rsidP="0037265E">
      <w:pPr>
        <w:rPr>
          <w:rStyle w:val="text"/>
          <w:rFonts w:ascii="Garamond" w:hAnsi="Garamond"/>
          <w:sz w:val="24"/>
          <w:szCs w:val="24"/>
        </w:rPr>
      </w:pPr>
      <w:r w:rsidRPr="00D11029">
        <w:rPr>
          <w:rStyle w:val="text"/>
          <w:rFonts w:ascii="Garamond" w:hAnsi="Garamond"/>
          <w:b/>
          <w:sz w:val="24"/>
          <w:szCs w:val="24"/>
        </w:rPr>
        <w:t>Heb.4:12</w:t>
      </w:r>
      <w:r w:rsidRPr="00D11029">
        <w:rPr>
          <w:rStyle w:val="text"/>
          <w:rFonts w:ascii="Garamond" w:hAnsi="Garamond"/>
          <w:sz w:val="24"/>
          <w:szCs w:val="24"/>
        </w:rPr>
        <w:t>(AMP) Makes this abundantly clear: “</w:t>
      </w:r>
      <w:r w:rsidRPr="00D11029">
        <w:rPr>
          <w:rStyle w:val="text"/>
          <w:rFonts w:ascii="Garamond" w:hAnsi="Garamond"/>
          <w:sz w:val="24"/>
          <w:szCs w:val="24"/>
          <w:vertAlign w:val="superscript"/>
        </w:rPr>
        <w:t> </w:t>
      </w:r>
      <w:r w:rsidRPr="00D11029">
        <w:rPr>
          <w:rStyle w:val="text"/>
          <w:rFonts w:ascii="Garamond" w:hAnsi="Garamond"/>
          <w:sz w:val="24"/>
          <w:szCs w:val="24"/>
        </w:rPr>
        <w:t xml:space="preserve">For the word of God is living and active </w:t>
      </w:r>
      <w:r w:rsidRPr="00D11029">
        <w:rPr>
          <w:rStyle w:val="text"/>
          <w:rFonts w:ascii="Garamond" w:hAnsi="Garamond"/>
          <w:i/>
          <w:iCs/>
          <w:sz w:val="24"/>
          <w:szCs w:val="24"/>
        </w:rPr>
        <w:t>and</w:t>
      </w:r>
      <w:r w:rsidRPr="00D11029">
        <w:rPr>
          <w:rStyle w:val="text"/>
          <w:rFonts w:ascii="Garamond" w:hAnsi="Garamond"/>
          <w:sz w:val="24"/>
          <w:szCs w:val="24"/>
        </w:rPr>
        <w:t xml:space="preserve"> full of power [making it operative, energizing, and effective]. It is sharper than any two-edged sword, penetrating as far as the division of the soul and spirit [the completeness of a person], and of both joints and marrow [the deepest parts of our nature], exposing </w:t>
      </w:r>
      <w:r w:rsidRPr="00D11029">
        <w:rPr>
          <w:rStyle w:val="text"/>
          <w:rFonts w:ascii="Garamond" w:hAnsi="Garamond"/>
          <w:i/>
          <w:iCs/>
          <w:sz w:val="24"/>
          <w:szCs w:val="24"/>
        </w:rPr>
        <w:t>and</w:t>
      </w:r>
      <w:r w:rsidRPr="00D11029">
        <w:rPr>
          <w:rStyle w:val="text"/>
          <w:rFonts w:ascii="Garamond" w:hAnsi="Garamond"/>
          <w:sz w:val="24"/>
          <w:szCs w:val="24"/>
        </w:rPr>
        <w:t xml:space="preserve"> judging the very thoughts and intentions of the heart.”                                               </w:t>
      </w:r>
    </w:p>
    <w:p w:rsidR="0037265E" w:rsidRPr="00D11029" w:rsidRDefault="0037265E" w:rsidP="0037265E">
      <w:pPr>
        <w:rPr>
          <w:rFonts w:ascii="Garamond" w:hAnsi="Garamond"/>
          <w:sz w:val="24"/>
          <w:szCs w:val="24"/>
        </w:rPr>
      </w:pPr>
      <w:r w:rsidRPr="00D11029">
        <w:rPr>
          <w:rStyle w:val="text"/>
          <w:rFonts w:ascii="Garamond" w:hAnsi="Garamond"/>
          <w:b/>
          <w:sz w:val="24"/>
          <w:szCs w:val="24"/>
        </w:rPr>
        <w:t>Rick Renner</w:t>
      </w:r>
      <w:r w:rsidRPr="00D11029">
        <w:rPr>
          <w:rStyle w:val="text"/>
          <w:rFonts w:ascii="Garamond" w:hAnsi="Garamond"/>
          <w:sz w:val="24"/>
          <w:szCs w:val="24"/>
        </w:rPr>
        <w:t xml:space="preserve">, founding pastor of several significant churches, &amp; leader of a ministry with a global outreach to many parts of the world said: </w:t>
      </w:r>
      <w:r w:rsidRPr="00D11029">
        <w:rPr>
          <w:rFonts w:ascii="Garamond" w:hAnsi="Garamond"/>
          <w:sz w:val="24"/>
          <w:szCs w:val="24"/>
        </w:rPr>
        <w:t xml:space="preserve">I strongly affirm that a passion for the Word of God—Bible—must first be alive in the hearts of spiritual leadership if it is to be ignited in those who follow them.                                                                                                                                                </w:t>
      </w:r>
      <w:r w:rsidRPr="00D11029">
        <w:rPr>
          <w:rFonts w:ascii="Garamond" w:hAnsi="Garamond"/>
          <w:b/>
          <w:sz w:val="24"/>
          <w:szCs w:val="24"/>
        </w:rPr>
        <w:t>Billy Graham</w:t>
      </w:r>
      <w:r w:rsidRPr="00D11029">
        <w:rPr>
          <w:rFonts w:ascii="Garamond" w:hAnsi="Garamond"/>
          <w:sz w:val="24"/>
          <w:szCs w:val="24"/>
        </w:rPr>
        <w:t xml:space="preserve"> said: “If you are ignorant of </w:t>
      </w:r>
      <w:r w:rsidRPr="00D11029">
        <w:rPr>
          <w:rFonts w:ascii="Garamond" w:hAnsi="Garamond"/>
          <w:sz w:val="24"/>
          <w:szCs w:val="24"/>
          <w:u w:val="single"/>
        </w:rPr>
        <w:t>God’s Word</w:t>
      </w:r>
      <w:r w:rsidRPr="00D11029">
        <w:rPr>
          <w:rFonts w:ascii="Garamond" w:hAnsi="Garamond"/>
          <w:sz w:val="24"/>
          <w:szCs w:val="24"/>
        </w:rPr>
        <w:t xml:space="preserve">, you will be ignorant of </w:t>
      </w:r>
      <w:r w:rsidRPr="00D11029">
        <w:rPr>
          <w:rFonts w:ascii="Garamond" w:hAnsi="Garamond"/>
          <w:sz w:val="24"/>
          <w:szCs w:val="24"/>
          <w:u w:val="single"/>
        </w:rPr>
        <w:t>God’s Will</w:t>
      </w:r>
      <w:r w:rsidRPr="00D11029">
        <w:rPr>
          <w:rFonts w:ascii="Garamond" w:hAnsi="Garamond"/>
          <w:sz w:val="24"/>
          <w:szCs w:val="24"/>
        </w:rPr>
        <w:t xml:space="preserve">.”                                                                                                 </w:t>
      </w:r>
    </w:p>
    <w:p w:rsidR="0037265E" w:rsidRPr="00D11029" w:rsidRDefault="0037265E" w:rsidP="0037265E">
      <w:pPr>
        <w:rPr>
          <w:rFonts w:ascii="Garamond" w:hAnsi="Garamond"/>
          <w:sz w:val="24"/>
          <w:szCs w:val="24"/>
        </w:rPr>
      </w:pPr>
      <w:r w:rsidRPr="00D11029">
        <w:rPr>
          <w:rFonts w:ascii="Garamond" w:hAnsi="Garamond"/>
          <w:b/>
          <w:sz w:val="24"/>
          <w:szCs w:val="24"/>
        </w:rPr>
        <w:t>Harry Ironside</w:t>
      </w:r>
      <w:r w:rsidRPr="00D11029">
        <w:rPr>
          <w:rFonts w:ascii="Garamond" w:hAnsi="Garamond"/>
          <w:sz w:val="24"/>
          <w:szCs w:val="24"/>
        </w:rPr>
        <w:t xml:space="preserve">, Bible teacher, preacher, theologian, pastor, &amp; author ,  said this: “It is well to remember that reading books about the Bible is a very different thing to searching the Word of God for oneself.” </w:t>
      </w:r>
    </w:p>
    <w:p w:rsidR="00D11029" w:rsidRDefault="0037265E" w:rsidP="0037265E">
      <w:pPr>
        <w:rPr>
          <w:rFonts w:ascii="Garamond" w:hAnsi="Garamond"/>
          <w:sz w:val="24"/>
          <w:szCs w:val="24"/>
        </w:rPr>
      </w:pPr>
      <w:r w:rsidRPr="00D11029">
        <w:rPr>
          <w:rFonts w:ascii="Garamond" w:hAnsi="Garamond"/>
          <w:b/>
          <w:sz w:val="24"/>
          <w:szCs w:val="24"/>
        </w:rPr>
        <w:t>Jim Elliot</w:t>
      </w:r>
      <w:r w:rsidRPr="00D11029">
        <w:rPr>
          <w:rFonts w:ascii="Garamond" w:hAnsi="Garamond"/>
          <w:sz w:val="24"/>
          <w:szCs w:val="24"/>
        </w:rPr>
        <w:t xml:space="preserve">, Famed missionary, said: “Why do you need a voice when you have a verse?”                                                                                                                  </w:t>
      </w:r>
    </w:p>
    <w:p w:rsidR="00D11029" w:rsidRDefault="0037265E" w:rsidP="0037265E">
      <w:pPr>
        <w:rPr>
          <w:rFonts w:ascii="Garamond" w:hAnsi="Garamond"/>
          <w:sz w:val="24"/>
          <w:szCs w:val="24"/>
        </w:rPr>
      </w:pPr>
      <w:r w:rsidRPr="00D11029">
        <w:rPr>
          <w:rFonts w:ascii="Garamond" w:hAnsi="Garamond"/>
          <w:b/>
          <w:sz w:val="24"/>
          <w:szCs w:val="24"/>
        </w:rPr>
        <w:t>A.W.Tozer</w:t>
      </w:r>
      <w:r w:rsidRPr="00D11029">
        <w:rPr>
          <w:rFonts w:ascii="Garamond" w:hAnsi="Garamond"/>
          <w:sz w:val="24"/>
          <w:szCs w:val="24"/>
        </w:rPr>
        <w:t xml:space="preserve"> stated: “Nothing less than a </w:t>
      </w:r>
      <w:r w:rsidRPr="00D11029">
        <w:rPr>
          <w:rFonts w:ascii="Garamond" w:hAnsi="Garamond"/>
          <w:sz w:val="24"/>
          <w:szCs w:val="24"/>
          <w:u w:val="single"/>
        </w:rPr>
        <w:t>whole</w:t>
      </w:r>
      <w:r w:rsidRPr="00D11029">
        <w:rPr>
          <w:rFonts w:ascii="Garamond" w:hAnsi="Garamond"/>
          <w:sz w:val="24"/>
          <w:szCs w:val="24"/>
        </w:rPr>
        <w:t xml:space="preserve"> Bible can make a </w:t>
      </w:r>
      <w:r w:rsidRPr="00D11029">
        <w:rPr>
          <w:rFonts w:ascii="Garamond" w:hAnsi="Garamond"/>
          <w:sz w:val="24"/>
          <w:szCs w:val="24"/>
          <w:u w:val="single"/>
        </w:rPr>
        <w:t>whole</w:t>
      </w:r>
      <w:r w:rsidRPr="00D11029">
        <w:rPr>
          <w:rFonts w:ascii="Garamond" w:hAnsi="Garamond"/>
          <w:sz w:val="24"/>
          <w:szCs w:val="24"/>
        </w:rPr>
        <w:t xml:space="preserve"> Christian.”                                                                                                                        The only foundation strong enough to hold you steady in times of trouble is the “Word of God” (Bible).                                                                                                            </w:t>
      </w:r>
    </w:p>
    <w:p w:rsidR="0037265E" w:rsidRPr="00D11029" w:rsidRDefault="0037265E" w:rsidP="0037265E">
      <w:pPr>
        <w:rPr>
          <w:rFonts w:ascii="Garamond" w:hAnsi="Garamond"/>
          <w:sz w:val="24"/>
          <w:szCs w:val="24"/>
        </w:rPr>
      </w:pPr>
      <w:r w:rsidRPr="00D11029">
        <w:rPr>
          <w:rFonts w:ascii="Garamond" w:hAnsi="Garamond"/>
          <w:b/>
          <w:sz w:val="24"/>
          <w:szCs w:val="24"/>
          <w:u w:val="single"/>
        </w:rPr>
        <w:t>Think About It:</w:t>
      </w:r>
      <w:r w:rsidRPr="00D11029">
        <w:rPr>
          <w:rFonts w:ascii="Garamond" w:hAnsi="Garamond"/>
          <w:b/>
          <w:sz w:val="24"/>
          <w:szCs w:val="24"/>
        </w:rPr>
        <w:t xml:space="preserve"> </w:t>
      </w:r>
      <w:r w:rsidRPr="00D11029">
        <w:rPr>
          <w:rFonts w:ascii="Garamond" w:hAnsi="Garamond"/>
          <w:sz w:val="24"/>
          <w:szCs w:val="24"/>
        </w:rPr>
        <w:t xml:space="preserve">What priority do you give to reading the Bible each day?  When you are faced with challenges or life decisions, does the Bible hold the preeminent influence &amp; authority in your life? Or do you confer with people &amp; search out trending opinions?  Do you seize each opportunity to saturate your soul with the “Word of God”, or are you valuing other words above His? Is God’s Word what you rely upon to hold you steady when the pressure is on? </w:t>
      </w:r>
    </w:p>
    <w:p w:rsidR="00D11029" w:rsidRDefault="0037265E" w:rsidP="0037265E">
      <w:pPr>
        <w:rPr>
          <w:rFonts w:ascii="Garamond" w:hAnsi="Garamond"/>
          <w:sz w:val="24"/>
          <w:szCs w:val="24"/>
        </w:rPr>
      </w:pPr>
      <w:r w:rsidRPr="00D11029">
        <w:rPr>
          <w:rFonts w:ascii="Garamond" w:hAnsi="Garamond"/>
          <w:b/>
          <w:sz w:val="24"/>
          <w:szCs w:val="24"/>
          <w:u w:val="single"/>
        </w:rPr>
        <w:t>Fuel #2 Prayer</w:t>
      </w:r>
      <w:r w:rsidRPr="00D11029">
        <w:rPr>
          <w:rFonts w:ascii="Garamond" w:hAnsi="Garamond"/>
          <w:sz w:val="24"/>
          <w:szCs w:val="24"/>
        </w:rPr>
        <w:t xml:space="preserve">: is absolutely vital in keeping the fire burning hot. A key fuel to ignite the Church &amp; sustain its fire for God in these last days is a Vibrant, consistent, prayer life. Nothing can replace prayer as the essential fuel we must add &amp; keep adding to keep our spiritual fire burning. </w:t>
      </w:r>
    </w:p>
    <w:p w:rsidR="0037265E" w:rsidRPr="00D11029" w:rsidRDefault="0037265E" w:rsidP="0037265E">
      <w:pPr>
        <w:rPr>
          <w:rFonts w:ascii="Garamond" w:hAnsi="Garamond"/>
          <w:sz w:val="24"/>
          <w:szCs w:val="24"/>
        </w:rPr>
      </w:pPr>
      <w:r w:rsidRPr="00D11029">
        <w:rPr>
          <w:rFonts w:ascii="Garamond" w:hAnsi="Garamond"/>
          <w:b/>
          <w:sz w:val="24"/>
          <w:szCs w:val="24"/>
        </w:rPr>
        <w:t>Leonard Ravenhill</w:t>
      </w:r>
      <w:r w:rsidRPr="00D11029">
        <w:rPr>
          <w:rFonts w:ascii="Garamond" w:hAnsi="Garamond"/>
          <w:sz w:val="24"/>
          <w:szCs w:val="24"/>
        </w:rPr>
        <w:t xml:space="preserve">, a Prophetic minister, stated: “No man is greater than his prayer life. The </w:t>
      </w:r>
      <w:r w:rsidRPr="00D11029">
        <w:rPr>
          <w:rFonts w:ascii="Garamond" w:hAnsi="Garamond"/>
          <w:sz w:val="24"/>
          <w:szCs w:val="24"/>
          <w:u w:val="single"/>
        </w:rPr>
        <w:t>pastor</w:t>
      </w:r>
      <w:r w:rsidRPr="00D11029">
        <w:rPr>
          <w:rFonts w:ascii="Garamond" w:hAnsi="Garamond"/>
          <w:sz w:val="24"/>
          <w:szCs w:val="24"/>
        </w:rPr>
        <w:t xml:space="preserve"> who is </w:t>
      </w:r>
      <w:r w:rsidRPr="00D11029">
        <w:rPr>
          <w:rFonts w:ascii="Garamond" w:hAnsi="Garamond"/>
          <w:b/>
          <w:sz w:val="24"/>
          <w:szCs w:val="24"/>
        </w:rPr>
        <w:t>not praying is playing</w:t>
      </w:r>
      <w:r w:rsidRPr="00D11029">
        <w:rPr>
          <w:rFonts w:ascii="Garamond" w:hAnsi="Garamond"/>
          <w:sz w:val="24"/>
          <w:szCs w:val="24"/>
        </w:rPr>
        <w:t xml:space="preserve">; the </w:t>
      </w:r>
      <w:r w:rsidRPr="00D11029">
        <w:rPr>
          <w:rFonts w:ascii="Garamond" w:hAnsi="Garamond"/>
          <w:sz w:val="24"/>
          <w:szCs w:val="24"/>
          <w:u w:val="single"/>
        </w:rPr>
        <w:t>people</w:t>
      </w:r>
      <w:r w:rsidRPr="00D11029">
        <w:rPr>
          <w:rFonts w:ascii="Garamond" w:hAnsi="Garamond"/>
          <w:sz w:val="24"/>
          <w:szCs w:val="24"/>
        </w:rPr>
        <w:t xml:space="preserve"> who are </w:t>
      </w:r>
      <w:r w:rsidRPr="00D11029">
        <w:rPr>
          <w:rFonts w:ascii="Garamond" w:hAnsi="Garamond"/>
          <w:b/>
          <w:sz w:val="24"/>
          <w:szCs w:val="24"/>
        </w:rPr>
        <w:t>not praying are straying</w:t>
      </w:r>
      <w:r w:rsidRPr="00D11029">
        <w:rPr>
          <w:rFonts w:ascii="Garamond" w:hAnsi="Garamond"/>
          <w:sz w:val="24"/>
          <w:szCs w:val="24"/>
        </w:rPr>
        <w:t xml:space="preserve">. We have many </w:t>
      </w:r>
      <w:r w:rsidRPr="00D11029">
        <w:rPr>
          <w:rFonts w:ascii="Garamond" w:hAnsi="Garamond"/>
          <w:b/>
          <w:sz w:val="24"/>
          <w:szCs w:val="24"/>
        </w:rPr>
        <w:t>organizers</w:t>
      </w:r>
      <w:r w:rsidRPr="00D11029">
        <w:rPr>
          <w:rFonts w:ascii="Garamond" w:hAnsi="Garamond"/>
          <w:sz w:val="24"/>
          <w:szCs w:val="24"/>
        </w:rPr>
        <w:t xml:space="preserve">, but few </w:t>
      </w:r>
      <w:r w:rsidRPr="00D11029">
        <w:rPr>
          <w:rFonts w:ascii="Garamond" w:hAnsi="Garamond"/>
          <w:b/>
          <w:sz w:val="24"/>
          <w:szCs w:val="24"/>
        </w:rPr>
        <w:t>agonizers</w:t>
      </w:r>
      <w:r w:rsidRPr="00D11029">
        <w:rPr>
          <w:rFonts w:ascii="Garamond" w:hAnsi="Garamond"/>
          <w:sz w:val="24"/>
          <w:szCs w:val="24"/>
        </w:rPr>
        <w:t xml:space="preserve">; many </w:t>
      </w:r>
      <w:r w:rsidRPr="00D11029">
        <w:rPr>
          <w:rFonts w:ascii="Garamond" w:hAnsi="Garamond"/>
          <w:b/>
          <w:sz w:val="24"/>
          <w:szCs w:val="24"/>
        </w:rPr>
        <w:t>players &amp; payers</w:t>
      </w:r>
      <w:r w:rsidRPr="00D11029">
        <w:rPr>
          <w:rFonts w:ascii="Garamond" w:hAnsi="Garamond"/>
          <w:sz w:val="24"/>
          <w:szCs w:val="24"/>
        </w:rPr>
        <w:t xml:space="preserve">, but few </w:t>
      </w:r>
      <w:r w:rsidRPr="00D11029">
        <w:rPr>
          <w:rFonts w:ascii="Garamond" w:hAnsi="Garamond"/>
          <w:b/>
          <w:sz w:val="24"/>
          <w:szCs w:val="24"/>
        </w:rPr>
        <w:t>pray-ers</w:t>
      </w:r>
      <w:r w:rsidRPr="00D11029">
        <w:rPr>
          <w:rFonts w:ascii="Garamond" w:hAnsi="Garamond"/>
          <w:sz w:val="24"/>
          <w:szCs w:val="24"/>
        </w:rPr>
        <w:t xml:space="preserve">; many </w:t>
      </w:r>
      <w:r w:rsidRPr="00D11029">
        <w:rPr>
          <w:rFonts w:ascii="Garamond" w:hAnsi="Garamond"/>
          <w:b/>
          <w:sz w:val="24"/>
          <w:szCs w:val="24"/>
        </w:rPr>
        <w:t>singers</w:t>
      </w:r>
      <w:r w:rsidRPr="00D11029">
        <w:rPr>
          <w:rFonts w:ascii="Garamond" w:hAnsi="Garamond"/>
          <w:sz w:val="24"/>
          <w:szCs w:val="24"/>
        </w:rPr>
        <w:t xml:space="preserve">, few </w:t>
      </w:r>
      <w:r w:rsidRPr="00D11029">
        <w:rPr>
          <w:rFonts w:ascii="Garamond" w:hAnsi="Garamond"/>
          <w:b/>
          <w:sz w:val="24"/>
          <w:szCs w:val="24"/>
        </w:rPr>
        <w:t>clingers</w:t>
      </w:r>
      <w:r w:rsidRPr="00D11029">
        <w:rPr>
          <w:rFonts w:ascii="Garamond" w:hAnsi="Garamond"/>
          <w:sz w:val="24"/>
          <w:szCs w:val="24"/>
        </w:rPr>
        <w:t xml:space="preserve">; lots of </w:t>
      </w:r>
      <w:r w:rsidRPr="00D11029">
        <w:rPr>
          <w:rFonts w:ascii="Garamond" w:hAnsi="Garamond"/>
          <w:b/>
          <w:sz w:val="24"/>
          <w:szCs w:val="24"/>
        </w:rPr>
        <w:t>pastors</w:t>
      </w:r>
      <w:r w:rsidRPr="00D11029">
        <w:rPr>
          <w:rFonts w:ascii="Garamond" w:hAnsi="Garamond"/>
          <w:sz w:val="24"/>
          <w:szCs w:val="24"/>
        </w:rPr>
        <w:t xml:space="preserve">, few </w:t>
      </w:r>
      <w:r w:rsidRPr="00D11029">
        <w:rPr>
          <w:rFonts w:ascii="Garamond" w:hAnsi="Garamond"/>
          <w:b/>
          <w:sz w:val="24"/>
          <w:szCs w:val="24"/>
        </w:rPr>
        <w:t>wrestlers</w:t>
      </w:r>
      <w:r w:rsidRPr="00D11029">
        <w:rPr>
          <w:rFonts w:ascii="Garamond" w:hAnsi="Garamond"/>
          <w:sz w:val="24"/>
          <w:szCs w:val="24"/>
        </w:rPr>
        <w:t xml:space="preserve">; many </w:t>
      </w:r>
      <w:r w:rsidRPr="00D11029">
        <w:rPr>
          <w:rFonts w:ascii="Garamond" w:hAnsi="Garamond"/>
          <w:b/>
          <w:sz w:val="24"/>
          <w:szCs w:val="24"/>
        </w:rPr>
        <w:t>fears</w:t>
      </w:r>
      <w:r w:rsidRPr="00D11029">
        <w:rPr>
          <w:rFonts w:ascii="Garamond" w:hAnsi="Garamond"/>
          <w:sz w:val="24"/>
          <w:szCs w:val="24"/>
        </w:rPr>
        <w:t xml:space="preserve">, </w:t>
      </w:r>
      <w:r w:rsidRPr="00D11029">
        <w:rPr>
          <w:rFonts w:ascii="Garamond" w:hAnsi="Garamond"/>
          <w:sz w:val="24"/>
          <w:szCs w:val="24"/>
        </w:rPr>
        <w:lastRenderedPageBreak/>
        <w:t xml:space="preserve">few </w:t>
      </w:r>
      <w:r w:rsidRPr="00D11029">
        <w:rPr>
          <w:rFonts w:ascii="Garamond" w:hAnsi="Garamond"/>
          <w:b/>
          <w:sz w:val="24"/>
          <w:szCs w:val="24"/>
        </w:rPr>
        <w:t>tears</w:t>
      </w:r>
      <w:r w:rsidRPr="00D11029">
        <w:rPr>
          <w:rFonts w:ascii="Garamond" w:hAnsi="Garamond"/>
          <w:sz w:val="24"/>
          <w:szCs w:val="24"/>
        </w:rPr>
        <w:t xml:space="preserve">; much </w:t>
      </w:r>
      <w:r w:rsidRPr="00D11029">
        <w:rPr>
          <w:rFonts w:ascii="Garamond" w:hAnsi="Garamond"/>
          <w:b/>
          <w:sz w:val="24"/>
          <w:szCs w:val="24"/>
        </w:rPr>
        <w:t>fashion</w:t>
      </w:r>
      <w:r w:rsidRPr="00D11029">
        <w:rPr>
          <w:rFonts w:ascii="Garamond" w:hAnsi="Garamond"/>
          <w:sz w:val="24"/>
          <w:szCs w:val="24"/>
        </w:rPr>
        <w:t xml:space="preserve">, little </w:t>
      </w:r>
      <w:r w:rsidRPr="00D11029">
        <w:rPr>
          <w:rFonts w:ascii="Garamond" w:hAnsi="Garamond"/>
          <w:b/>
          <w:sz w:val="24"/>
          <w:szCs w:val="24"/>
        </w:rPr>
        <w:t>passion</w:t>
      </w:r>
      <w:r w:rsidRPr="00D11029">
        <w:rPr>
          <w:rFonts w:ascii="Garamond" w:hAnsi="Garamond"/>
          <w:sz w:val="24"/>
          <w:szCs w:val="24"/>
        </w:rPr>
        <w:t xml:space="preserve">; many </w:t>
      </w:r>
      <w:r w:rsidRPr="00D11029">
        <w:rPr>
          <w:rFonts w:ascii="Garamond" w:hAnsi="Garamond"/>
          <w:b/>
          <w:sz w:val="24"/>
          <w:szCs w:val="24"/>
        </w:rPr>
        <w:t>interferers</w:t>
      </w:r>
      <w:r w:rsidRPr="00D11029">
        <w:rPr>
          <w:rFonts w:ascii="Garamond" w:hAnsi="Garamond"/>
          <w:sz w:val="24"/>
          <w:szCs w:val="24"/>
        </w:rPr>
        <w:t xml:space="preserve">, few </w:t>
      </w:r>
      <w:r w:rsidRPr="00D11029">
        <w:rPr>
          <w:rFonts w:ascii="Garamond" w:hAnsi="Garamond"/>
          <w:b/>
          <w:sz w:val="24"/>
          <w:szCs w:val="24"/>
        </w:rPr>
        <w:t>intercessors</w:t>
      </w:r>
      <w:r w:rsidRPr="00D11029">
        <w:rPr>
          <w:rFonts w:ascii="Garamond" w:hAnsi="Garamond"/>
          <w:sz w:val="24"/>
          <w:szCs w:val="24"/>
        </w:rPr>
        <w:t xml:space="preserve">; many </w:t>
      </w:r>
      <w:r w:rsidRPr="00D11029">
        <w:rPr>
          <w:rFonts w:ascii="Garamond" w:hAnsi="Garamond"/>
          <w:b/>
          <w:sz w:val="24"/>
          <w:szCs w:val="24"/>
        </w:rPr>
        <w:t>writers</w:t>
      </w:r>
      <w:r w:rsidRPr="00D11029">
        <w:rPr>
          <w:rFonts w:ascii="Garamond" w:hAnsi="Garamond"/>
          <w:sz w:val="24"/>
          <w:szCs w:val="24"/>
        </w:rPr>
        <w:t xml:space="preserve">, but few </w:t>
      </w:r>
      <w:r w:rsidRPr="00D11029">
        <w:rPr>
          <w:rFonts w:ascii="Garamond" w:hAnsi="Garamond"/>
          <w:b/>
          <w:sz w:val="24"/>
          <w:szCs w:val="24"/>
        </w:rPr>
        <w:t>fighters</w:t>
      </w:r>
      <w:r w:rsidRPr="00D11029">
        <w:rPr>
          <w:rFonts w:ascii="Garamond" w:hAnsi="Garamond"/>
          <w:sz w:val="24"/>
          <w:szCs w:val="24"/>
        </w:rPr>
        <w:t xml:space="preserve">; </w:t>
      </w:r>
      <w:r w:rsidRPr="00D11029">
        <w:rPr>
          <w:rFonts w:ascii="Garamond" w:hAnsi="Garamond"/>
          <w:sz w:val="24"/>
          <w:szCs w:val="24"/>
          <w:u w:val="single"/>
        </w:rPr>
        <w:t>failing here (in prayer) we fail everywhere</w:t>
      </w:r>
      <w:r w:rsidRPr="00D11029">
        <w:rPr>
          <w:rFonts w:ascii="Garamond" w:hAnsi="Garamond"/>
          <w:sz w:val="24"/>
          <w:szCs w:val="24"/>
        </w:rPr>
        <w:t>.”</w:t>
      </w:r>
    </w:p>
    <w:p w:rsidR="00D11029" w:rsidRDefault="0037265E" w:rsidP="0037265E">
      <w:pPr>
        <w:rPr>
          <w:rFonts w:ascii="Garamond" w:hAnsi="Garamond"/>
          <w:sz w:val="24"/>
          <w:szCs w:val="24"/>
        </w:rPr>
      </w:pPr>
      <w:r w:rsidRPr="00D11029">
        <w:rPr>
          <w:rFonts w:ascii="Garamond" w:hAnsi="Garamond"/>
          <w:b/>
          <w:sz w:val="24"/>
          <w:szCs w:val="24"/>
        </w:rPr>
        <w:t>Jeremiah33:3</w:t>
      </w:r>
      <w:r w:rsidRPr="00D11029">
        <w:rPr>
          <w:rFonts w:ascii="Garamond" w:hAnsi="Garamond"/>
          <w:sz w:val="24"/>
          <w:szCs w:val="24"/>
        </w:rPr>
        <w:t xml:space="preserve"> God extends an extraordinary invitation with great promise to every Christian who will hear His voice: “</w:t>
      </w:r>
      <w:r w:rsidRPr="00D11029">
        <w:rPr>
          <w:rFonts w:ascii="Garamond" w:hAnsi="Garamond"/>
          <w:b/>
          <w:sz w:val="24"/>
          <w:szCs w:val="24"/>
        </w:rPr>
        <w:t>Call on Me, &amp; I will answer thee, &amp; show you great &amp; mighty things, which thou knowest not</w:t>
      </w:r>
      <w:r w:rsidRPr="00D11029">
        <w:rPr>
          <w:rFonts w:ascii="Garamond" w:hAnsi="Garamond"/>
          <w:sz w:val="24"/>
          <w:szCs w:val="24"/>
        </w:rPr>
        <w:t xml:space="preserve">.”            </w:t>
      </w:r>
    </w:p>
    <w:p w:rsidR="00D11029" w:rsidRDefault="0037265E" w:rsidP="0037265E">
      <w:pPr>
        <w:rPr>
          <w:rFonts w:ascii="Garamond" w:hAnsi="Garamond"/>
          <w:sz w:val="24"/>
          <w:szCs w:val="24"/>
        </w:rPr>
      </w:pPr>
      <w:r w:rsidRPr="00D11029">
        <w:rPr>
          <w:rFonts w:ascii="Garamond" w:hAnsi="Garamond"/>
          <w:b/>
          <w:sz w:val="24"/>
          <w:szCs w:val="24"/>
        </w:rPr>
        <w:t>A.C.Dixon</w:t>
      </w:r>
      <w:r w:rsidRPr="00D11029">
        <w:rPr>
          <w:rFonts w:ascii="Garamond" w:hAnsi="Garamond"/>
          <w:sz w:val="24"/>
          <w:szCs w:val="24"/>
        </w:rPr>
        <w:t xml:space="preserve">, a well- known Bible expositor, said: “When we depend upon organizations, we get what organizations can do; when we depend upon education, we get what education can do; when we depend upon man, we get what man can do; </w:t>
      </w:r>
      <w:r w:rsidRPr="00D11029">
        <w:rPr>
          <w:rFonts w:ascii="Garamond" w:hAnsi="Garamond"/>
          <w:sz w:val="24"/>
          <w:szCs w:val="24"/>
          <w:u w:val="single"/>
        </w:rPr>
        <w:t>But when we depend upon Prayer, we get what God can do.”</w:t>
      </w:r>
      <w:r w:rsidRPr="00D11029">
        <w:rPr>
          <w:rFonts w:ascii="Garamond" w:hAnsi="Garamond"/>
          <w:sz w:val="24"/>
          <w:szCs w:val="24"/>
        </w:rPr>
        <w:t xml:space="preserve">                                                                                                                        </w:t>
      </w:r>
    </w:p>
    <w:p w:rsidR="00D11029" w:rsidRDefault="0037265E" w:rsidP="0037265E">
      <w:pPr>
        <w:rPr>
          <w:rFonts w:ascii="Garamond" w:hAnsi="Garamond"/>
          <w:sz w:val="24"/>
          <w:szCs w:val="24"/>
        </w:rPr>
      </w:pPr>
      <w:r w:rsidRPr="00D11029">
        <w:rPr>
          <w:rFonts w:ascii="Garamond" w:hAnsi="Garamond"/>
          <w:b/>
          <w:sz w:val="24"/>
          <w:szCs w:val="24"/>
        </w:rPr>
        <w:t>Max Lucado</w:t>
      </w:r>
      <w:r w:rsidRPr="00D11029">
        <w:rPr>
          <w:rFonts w:ascii="Garamond" w:hAnsi="Garamond"/>
          <w:sz w:val="24"/>
          <w:szCs w:val="24"/>
        </w:rPr>
        <w:t xml:space="preserve"> said: “When we work, </w:t>
      </w:r>
      <w:r w:rsidRPr="00D11029">
        <w:rPr>
          <w:rFonts w:ascii="Garamond" w:hAnsi="Garamond"/>
          <w:sz w:val="24"/>
          <w:szCs w:val="24"/>
          <w:u w:val="single"/>
        </w:rPr>
        <w:t>we</w:t>
      </w:r>
      <w:r w:rsidRPr="00D11029">
        <w:rPr>
          <w:rFonts w:ascii="Garamond" w:hAnsi="Garamond"/>
          <w:sz w:val="24"/>
          <w:szCs w:val="24"/>
        </w:rPr>
        <w:t xml:space="preserve"> work; but when we Pray, God Works.”                                                                                                                                       </w:t>
      </w:r>
    </w:p>
    <w:p w:rsidR="00D11029" w:rsidRDefault="0037265E" w:rsidP="0037265E">
      <w:pPr>
        <w:rPr>
          <w:rFonts w:ascii="Garamond" w:hAnsi="Garamond"/>
          <w:sz w:val="24"/>
          <w:szCs w:val="24"/>
        </w:rPr>
      </w:pPr>
      <w:r w:rsidRPr="00D11029">
        <w:rPr>
          <w:rFonts w:ascii="Garamond" w:hAnsi="Garamond"/>
          <w:b/>
          <w:sz w:val="24"/>
          <w:szCs w:val="24"/>
        </w:rPr>
        <w:t>E.M.Bounds</w:t>
      </w:r>
      <w:r w:rsidRPr="00D11029">
        <w:rPr>
          <w:rFonts w:ascii="Garamond" w:hAnsi="Garamond"/>
          <w:sz w:val="24"/>
          <w:szCs w:val="24"/>
        </w:rPr>
        <w:t xml:space="preserve">,  who also wrote about the power that is released through prayer. Stated: “What the church needs today is not machinery or, better, not new organizations or more &amp; novel methods, </w:t>
      </w:r>
      <w:r w:rsidRPr="00D11029">
        <w:rPr>
          <w:rFonts w:ascii="Garamond" w:hAnsi="Garamond"/>
          <w:sz w:val="24"/>
          <w:szCs w:val="24"/>
          <w:u w:val="single"/>
        </w:rPr>
        <w:t>but men whom the Holy Spirit can use – “</w:t>
      </w:r>
      <w:r w:rsidRPr="00D11029">
        <w:rPr>
          <w:rFonts w:ascii="Garamond" w:hAnsi="Garamond"/>
          <w:b/>
          <w:sz w:val="24"/>
          <w:szCs w:val="24"/>
          <w:u w:val="single"/>
        </w:rPr>
        <w:t>Men Mighty in Prayer</w:t>
      </w:r>
      <w:r w:rsidRPr="00D11029">
        <w:rPr>
          <w:rFonts w:ascii="Garamond" w:hAnsi="Garamond"/>
          <w:sz w:val="24"/>
          <w:szCs w:val="24"/>
          <w:u w:val="single"/>
        </w:rPr>
        <w:t>.”</w:t>
      </w:r>
      <w:r w:rsidRPr="00D11029">
        <w:rPr>
          <w:rFonts w:ascii="Garamond" w:hAnsi="Garamond"/>
          <w:sz w:val="24"/>
          <w:szCs w:val="24"/>
        </w:rPr>
        <w:t xml:space="preserve">  The Holy Spirit does not flow through methods, but through “</w:t>
      </w:r>
      <w:r w:rsidRPr="00D11029">
        <w:rPr>
          <w:rFonts w:ascii="Garamond" w:hAnsi="Garamond"/>
          <w:b/>
          <w:sz w:val="24"/>
          <w:szCs w:val="24"/>
        </w:rPr>
        <w:t>Men of Prayer</w:t>
      </w:r>
      <w:r w:rsidRPr="00D11029">
        <w:rPr>
          <w:rFonts w:ascii="Garamond" w:hAnsi="Garamond"/>
          <w:sz w:val="24"/>
          <w:szCs w:val="24"/>
        </w:rPr>
        <w:t xml:space="preserve">.”)                                               </w:t>
      </w:r>
    </w:p>
    <w:p w:rsidR="00D11029" w:rsidRDefault="0037265E" w:rsidP="0037265E">
      <w:pPr>
        <w:rPr>
          <w:rFonts w:ascii="Garamond" w:hAnsi="Garamond"/>
          <w:sz w:val="24"/>
          <w:szCs w:val="24"/>
        </w:rPr>
      </w:pPr>
      <w:r w:rsidRPr="00D11029">
        <w:rPr>
          <w:rFonts w:ascii="Garamond" w:hAnsi="Garamond"/>
          <w:sz w:val="24"/>
          <w:szCs w:val="24"/>
        </w:rPr>
        <w:t xml:space="preserve"> </w:t>
      </w:r>
      <w:r w:rsidRPr="00D11029">
        <w:rPr>
          <w:rFonts w:ascii="Garamond" w:hAnsi="Garamond"/>
          <w:b/>
          <w:sz w:val="24"/>
          <w:szCs w:val="24"/>
        </w:rPr>
        <w:t>D.L.Moody</w:t>
      </w:r>
      <w:r w:rsidRPr="00D11029">
        <w:rPr>
          <w:rFonts w:ascii="Garamond" w:hAnsi="Garamond"/>
          <w:sz w:val="24"/>
          <w:szCs w:val="24"/>
        </w:rPr>
        <w:t xml:space="preserve"> said: “We are </w:t>
      </w:r>
      <w:r w:rsidRPr="00D11029">
        <w:rPr>
          <w:rFonts w:ascii="Garamond" w:hAnsi="Garamond"/>
          <w:sz w:val="24"/>
          <w:szCs w:val="24"/>
          <w:u w:val="single"/>
        </w:rPr>
        <w:t>not told</w:t>
      </w:r>
      <w:r w:rsidRPr="00D11029">
        <w:rPr>
          <w:rFonts w:ascii="Garamond" w:hAnsi="Garamond"/>
          <w:sz w:val="24"/>
          <w:szCs w:val="24"/>
        </w:rPr>
        <w:t xml:space="preserve"> that Jesus ever taught His disciples how to preach; But Jesus taught them how to Pray.”                                               </w:t>
      </w:r>
    </w:p>
    <w:p w:rsidR="00D11029" w:rsidRDefault="0037265E" w:rsidP="0037265E">
      <w:pPr>
        <w:rPr>
          <w:rFonts w:ascii="Garamond" w:hAnsi="Garamond"/>
          <w:sz w:val="24"/>
          <w:szCs w:val="24"/>
        </w:rPr>
      </w:pPr>
      <w:r w:rsidRPr="00D11029">
        <w:rPr>
          <w:rFonts w:ascii="Garamond" w:hAnsi="Garamond"/>
          <w:b/>
          <w:sz w:val="24"/>
          <w:szCs w:val="24"/>
        </w:rPr>
        <w:t>Charles Swindoll</w:t>
      </w:r>
      <w:r w:rsidRPr="00D11029">
        <w:rPr>
          <w:rFonts w:ascii="Garamond" w:hAnsi="Garamond"/>
          <w:sz w:val="24"/>
          <w:szCs w:val="24"/>
        </w:rPr>
        <w:t xml:space="preserve">, said: “Prayer is an investment. The time you dedicate to prayer isn’t lost; it will return dividends far greater than what a few moments spent on a task ever could.”                                                                                  </w:t>
      </w:r>
    </w:p>
    <w:p w:rsidR="00D11029" w:rsidRDefault="0037265E" w:rsidP="0037265E">
      <w:pPr>
        <w:rPr>
          <w:rFonts w:ascii="Garamond" w:hAnsi="Garamond"/>
          <w:sz w:val="24"/>
          <w:szCs w:val="24"/>
        </w:rPr>
      </w:pPr>
      <w:r w:rsidRPr="00D11029">
        <w:rPr>
          <w:rFonts w:ascii="Garamond" w:hAnsi="Garamond"/>
          <w:b/>
          <w:sz w:val="24"/>
          <w:szCs w:val="24"/>
        </w:rPr>
        <w:t>D.L. Moody</w:t>
      </w:r>
      <w:r w:rsidRPr="00D11029">
        <w:rPr>
          <w:rFonts w:ascii="Garamond" w:hAnsi="Garamond"/>
          <w:sz w:val="24"/>
          <w:szCs w:val="24"/>
        </w:rPr>
        <w:t xml:space="preserve"> said: “My friend, if we are going to do a great work for God, we must spend much time in Prayer; we have got to be closeted with God.”                                                                                                                                 There are six different, basic forms of prayer found in the New Testament</w:t>
      </w:r>
      <w:r w:rsidR="00D11029">
        <w:rPr>
          <w:rFonts w:ascii="Garamond" w:hAnsi="Garamond"/>
          <w:sz w:val="24"/>
          <w:szCs w:val="24"/>
        </w:rPr>
        <w:t>:</w:t>
      </w:r>
      <w:r w:rsidRPr="00D11029">
        <w:rPr>
          <w:rFonts w:ascii="Garamond" w:hAnsi="Garamond"/>
          <w:sz w:val="24"/>
          <w:szCs w:val="24"/>
        </w:rPr>
        <w:t xml:space="preserve">   </w:t>
      </w:r>
    </w:p>
    <w:p w:rsidR="00D11029" w:rsidRDefault="0037265E" w:rsidP="0037265E">
      <w:pPr>
        <w:rPr>
          <w:rFonts w:ascii="Garamond" w:hAnsi="Garamond"/>
          <w:sz w:val="24"/>
          <w:szCs w:val="24"/>
        </w:rPr>
      </w:pPr>
      <w:r w:rsidRPr="00D11029">
        <w:rPr>
          <w:rFonts w:ascii="Garamond" w:hAnsi="Garamond"/>
          <w:sz w:val="24"/>
          <w:szCs w:val="24"/>
        </w:rPr>
        <w:t xml:space="preserve">1. The Prayer of </w:t>
      </w:r>
      <w:r w:rsidRPr="00D11029">
        <w:rPr>
          <w:rFonts w:ascii="Garamond" w:hAnsi="Garamond"/>
          <w:b/>
          <w:sz w:val="24"/>
          <w:szCs w:val="24"/>
        </w:rPr>
        <w:t>Surrender &amp; Consecration</w:t>
      </w:r>
      <w:r w:rsidRPr="00D11029">
        <w:rPr>
          <w:rFonts w:ascii="Garamond" w:hAnsi="Garamond"/>
          <w:sz w:val="24"/>
          <w:szCs w:val="24"/>
        </w:rPr>
        <w:t xml:space="preserve">.                                                     </w:t>
      </w:r>
      <w:r w:rsidR="00D11029">
        <w:rPr>
          <w:rFonts w:ascii="Garamond" w:hAnsi="Garamond"/>
          <w:sz w:val="24"/>
          <w:szCs w:val="24"/>
        </w:rPr>
        <w:br/>
      </w:r>
      <w:r w:rsidRPr="00D11029">
        <w:rPr>
          <w:rFonts w:ascii="Garamond" w:hAnsi="Garamond"/>
          <w:sz w:val="24"/>
          <w:szCs w:val="24"/>
        </w:rPr>
        <w:t xml:space="preserve">2. The Prayer of </w:t>
      </w:r>
      <w:r w:rsidRPr="00D11029">
        <w:rPr>
          <w:rFonts w:ascii="Garamond" w:hAnsi="Garamond"/>
          <w:b/>
          <w:sz w:val="24"/>
          <w:szCs w:val="24"/>
        </w:rPr>
        <w:t>Petition.</w:t>
      </w:r>
      <w:r w:rsidRPr="00D11029">
        <w:rPr>
          <w:rFonts w:ascii="Garamond" w:hAnsi="Garamond"/>
          <w:sz w:val="24"/>
          <w:szCs w:val="24"/>
        </w:rPr>
        <w:t xml:space="preserve">                                                             </w:t>
      </w:r>
      <w:r w:rsidR="00D11029">
        <w:rPr>
          <w:rFonts w:ascii="Garamond" w:hAnsi="Garamond"/>
          <w:sz w:val="24"/>
          <w:szCs w:val="24"/>
        </w:rPr>
        <w:t xml:space="preserve">                               </w:t>
      </w:r>
      <w:r w:rsidR="00D11029">
        <w:rPr>
          <w:rFonts w:ascii="Garamond" w:hAnsi="Garamond"/>
          <w:sz w:val="24"/>
          <w:szCs w:val="24"/>
        </w:rPr>
        <w:br/>
      </w:r>
      <w:r w:rsidRPr="00D11029">
        <w:rPr>
          <w:rFonts w:ascii="Garamond" w:hAnsi="Garamond"/>
          <w:sz w:val="24"/>
          <w:szCs w:val="24"/>
        </w:rPr>
        <w:t xml:space="preserve">3. The Prayer of </w:t>
      </w:r>
      <w:r w:rsidRPr="00D11029">
        <w:rPr>
          <w:rFonts w:ascii="Garamond" w:hAnsi="Garamond"/>
          <w:b/>
          <w:sz w:val="24"/>
          <w:szCs w:val="24"/>
        </w:rPr>
        <w:t>Authority</w:t>
      </w:r>
      <w:r w:rsidRPr="00D11029">
        <w:rPr>
          <w:rFonts w:ascii="Garamond" w:hAnsi="Garamond"/>
          <w:sz w:val="24"/>
          <w:szCs w:val="24"/>
        </w:rPr>
        <w:t xml:space="preserve">.                                                                                                 </w:t>
      </w:r>
      <w:r w:rsidR="00D11029">
        <w:rPr>
          <w:rFonts w:ascii="Garamond" w:hAnsi="Garamond"/>
          <w:sz w:val="24"/>
          <w:szCs w:val="24"/>
        </w:rPr>
        <w:br/>
      </w:r>
      <w:r w:rsidRPr="00D11029">
        <w:rPr>
          <w:rFonts w:ascii="Garamond" w:hAnsi="Garamond"/>
          <w:sz w:val="24"/>
          <w:szCs w:val="24"/>
        </w:rPr>
        <w:t xml:space="preserve">4. The Prayer of </w:t>
      </w:r>
      <w:r w:rsidRPr="00D11029">
        <w:rPr>
          <w:rFonts w:ascii="Garamond" w:hAnsi="Garamond"/>
          <w:b/>
          <w:sz w:val="24"/>
          <w:szCs w:val="24"/>
        </w:rPr>
        <w:t>Thanksgiving</w:t>
      </w:r>
      <w:r w:rsidRPr="00D11029">
        <w:rPr>
          <w:rFonts w:ascii="Garamond" w:hAnsi="Garamond"/>
          <w:sz w:val="24"/>
          <w:szCs w:val="24"/>
        </w:rPr>
        <w:t xml:space="preserve">.   </w:t>
      </w:r>
      <w:r w:rsidR="00D11029">
        <w:rPr>
          <w:rFonts w:ascii="Garamond" w:hAnsi="Garamond"/>
          <w:sz w:val="24"/>
          <w:szCs w:val="24"/>
        </w:rPr>
        <w:br/>
      </w:r>
      <w:r w:rsidRPr="00D11029">
        <w:rPr>
          <w:rFonts w:ascii="Garamond" w:hAnsi="Garamond"/>
          <w:sz w:val="24"/>
          <w:szCs w:val="24"/>
        </w:rPr>
        <w:t xml:space="preserve">5. The Prayer of </w:t>
      </w:r>
      <w:r w:rsidRPr="00D11029">
        <w:rPr>
          <w:rFonts w:ascii="Garamond" w:hAnsi="Garamond"/>
          <w:b/>
          <w:sz w:val="24"/>
          <w:szCs w:val="24"/>
        </w:rPr>
        <w:t>Supplication</w:t>
      </w:r>
      <w:r w:rsidRPr="00D11029">
        <w:rPr>
          <w:rFonts w:ascii="Garamond" w:hAnsi="Garamond"/>
          <w:sz w:val="24"/>
          <w:szCs w:val="24"/>
        </w:rPr>
        <w:t xml:space="preserve">.                                                                               </w:t>
      </w:r>
      <w:r w:rsidR="00D11029">
        <w:rPr>
          <w:rFonts w:ascii="Garamond" w:hAnsi="Garamond"/>
          <w:sz w:val="24"/>
          <w:szCs w:val="24"/>
        </w:rPr>
        <w:br/>
      </w:r>
      <w:r w:rsidRPr="00D11029">
        <w:rPr>
          <w:rFonts w:ascii="Garamond" w:hAnsi="Garamond"/>
          <w:sz w:val="24"/>
          <w:szCs w:val="24"/>
        </w:rPr>
        <w:t xml:space="preserve">6. The Prayer of </w:t>
      </w:r>
      <w:r w:rsidRPr="00D11029">
        <w:rPr>
          <w:rFonts w:ascii="Garamond" w:hAnsi="Garamond"/>
          <w:b/>
          <w:sz w:val="24"/>
          <w:szCs w:val="24"/>
        </w:rPr>
        <w:t>Intercession</w:t>
      </w:r>
      <w:r w:rsidRPr="00D11029">
        <w:rPr>
          <w:rFonts w:ascii="Garamond" w:hAnsi="Garamond"/>
          <w:sz w:val="24"/>
          <w:szCs w:val="24"/>
        </w:rPr>
        <w:t xml:space="preserve">.                                                                                   </w:t>
      </w:r>
    </w:p>
    <w:p w:rsidR="00D11029" w:rsidRDefault="0037265E" w:rsidP="0037265E">
      <w:pPr>
        <w:rPr>
          <w:rFonts w:ascii="Garamond" w:hAnsi="Garamond"/>
          <w:sz w:val="24"/>
          <w:szCs w:val="24"/>
        </w:rPr>
      </w:pPr>
      <w:r w:rsidRPr="00D11029">
        <w:rPr>
          <w:rFonts w:ascii="Garamond" w:hAnsi="Garamond"/>
          <w:sz w:val="24"/>
          <w:szCs w:val="24"/>
        </w:rPr>
        <w:t xml:space="preserve">These 6 different types of Prayer specifically referred to in the New Testament are given to the Church. Each form of Prayer is to be used at different times for different situations.                                                                     </w:t>
      </w:r>
    </w:p>
    <w:p w:rsidR="00D11029" w:rsidRDefault="00D11029" w:rsidP="0037265E">
      <w:pPr>
        <w:rPr>
          <w:rFonts w:ascii="Garamond" w:hAnsi="Garamond"/>
          <w:sz w:val="24"/>
          <w:szCs w:val="24"/>
        </w:rPr>
      </w:pPr>
      <w:r>
        <w:rPr>
          <w:rFonts w:ascii="Garamond" w:hAnsi="Garamond"/>
          <w:b/>
          <w:sz w:val="24"/>
          <w:szCs w:val="24"/>
        </w:rPr>
        <w:t xml:space="preserve">Oswald </w:t>
      </w:r>
      <w:r w:rsidR="0037265E" w:rsidRPr="00D11029">
        <w:rPr>
          <w:rFonts w:ascii="Garamond" w:hAnsi="Garamond"/>
          <w:b/>
          <w:sz w:val="24"/>
          <w:szCs w:val="24"/>
        </w:rPr>
        <w:t>Sanders:</w:t>
      </w:r>
      <w:r w:rsidR="0037265E" w:rsidRPr="00D11029">
        <w:rPr>
          <w:rFonts w:ascii="Garamond" w:hAnsi="Garamond"/>
          <w:sz w:val="24"/>
          <w:szCs w:val="24"/>
        </w:rPr>
        <w:t xml:space="preserve"> author of 40 books, elder statesman, &amp; worldwide conference speaker, made this powerful statement about the Apostle Paul’s life of ministry &amp; prayer: “It’s obvious that Paul did not regard prayer as supplemental, but as fundamental—not something to be added to his work, but the very matrix out of which his work was born. Paul was a man of action because he was a man of prayer.”                                                                  </w:t>
      </w:r>
    </w:p>
    <w:p w:rsidR="00D11029" w:rsidRDefault="0037265E" w:rsidP="0037265E">
      <w:pPr>
        <w:rPr>
          <w:rFonts w:ascii="Garamond" w:hAnsi="Garamond"/>
          <w:sz w:val="24"/>
          <w:szCs w:val="24"/>
        </w:rPr>
      </w:pPr>
      <w:r w:rsidRPr="00D11029">
        <w:rPr>
          <w:rFonts w:ascii="Garamond" w:hAnsi="Garamond"/>
          <w:b/>
          <w:sz w:val="24"/>
          <w:szCs w:val="24"/>
        </w:rPr>
        <w:t>Peter Marshall</w:t>
      </w:r>
      <w:r w:rsidRPr="00D11029">
        <w:rPr>
          <w:rFonts w:ascii="Garamond" w:hAnsi="Garamond"/>
          <w:sz w:val="24"/>
          <w:szCs w:val="24"/>
        </w:rPr>
        <w:t xml:space="preserve">, pastor of N.Y. Avenue Presbyterian Church in Washington DC, &amp; Chaplain of the U.S. Senate. Said: “Forgive us for thinking that Prayer is a waste of time &amp; help us to see that without Prayer our work is a waste of time.”                                                                                                                               </w:t>
      </w:r>
    </w:p>
    <w:p w:rsidR="008D7FC1" w:rsidRDefault="0037265E" w:rsidP="0037265E">
      <w:pPr>
        <w:rPr>
          <w:rFonts w:ascii="Garamond" w:hAnsi="Garamond"/>
          <w:sz w:val="24"/>
          <w:szCs w:val="24"/>
        </w:rPr>
      </w:pPr>
      <w:r w:rsidRPr="00D11029">
        <w:rPr>
          <w:rFonts w:ascii="Garamond" w:hAnsi="Garamond"/>
          <w:sz w:val="24"/>
          <w:szCs w:val="24"/>
        </w:rPr>
        <w:t xml:space="preserve"> </w:t>
      </w:r>
      <w:r w:rsidRPr="00D11029">
        <w:rPr>
          <w:rFonts w:ascii="Garamond" w:hAnsi="Garamond"/>
          <w:b/>
          <w:sz w:val="24"/>
          <w:szCs w:val="24"/>
        </w:rPr>
        <w:t>S.D.Gordon</w:t>
      </w:r>
      <w:r w:rsidRPr="00D11029">
        <w:rPr>
          <w:rFonts w:ascii="Garamond" w:hAnsi="Garamond"/>
          <w:sz w:val="24"/>
          <w:szCs w:val="24"/>
        </w:rPr>
        <w:t>, a Prolific writer in 19</w:t>
      </w:r>
      <w:r w:rsidRPr="00D11029">
        <w:rPr>
          <w:rFonts w:ascii="Garamond" w:hAnsi="Garamond"/>
          <w:sz w:val="24"/>
          <w:szCs w:val="24"/>
          <w:vertAlign w:val="superscript"/>
        </w:rPr>
        <w:t>th</w:t>
      </w:r>
      <w:r w:rsidRPr="00D11029">
        <w:rPr>
          <w:rFonts w:ascii="Garamond" w:hAnsi="Garamond"/>
          <w:sz w:val="24"/>
          <w:szCs w:val="24"/>
        </w:rPr>
        <w:t xml:space="preserve"> century. Wrote: “The real victory in all service is won in secret beforehand by Prayer.”                                                    </w:t>
      </w:r>
    </w:p>
    <w:p w:rsidR="008D7FC1" w:rsidRDefault="0037265E" w:rsidP="0037265E">
      <w:pPr>
        <w:rPr>
          <w:rFonts w:ascii="Garamond" w:hAnsi="Garamond"/>
          <w:b/>
          <w:sz w:val="24"/>
          <w:szCs w:val="24"/>
        </w:rPr>
      </w:pPr>
      <w:r w:rsidRPr="00D11029">
        <w:rPr>
          <w:rFonts w:ascii="Garamond" w:hAnsi="Garamond"/>
          <w:b/>
          <w:sz w:val="24"/>
          <w:szCs w:val="24"/>
        </w:rPr>
        <w:lastRenderedPageBreak/>
        <w:t>Oswald Chambers</w:t>
      </w:r>
      <w:r w:rsidRPr="00D11029">
        <w:rPr>
          <w:rFonts w:ascii="Garamond" w:hAnsi="Garamond"/>
          <w:sz w:val="24"/>
          <w:szCs w:val="24"/>
        </w:rPr>
        <w:t xml:space="preserve"> said: “Unless you learn to fling the door wide back &amp; let God in, you will work on a wrong level all day; but swing the door wide open &amp; Pray to your Father in secret, &amp; every public  will be stamped with the presence of God.”                                                                           </w:t>
      </w:r>
    </w:p>
    <w:p w:rsidR="008D7FC1" w:rsidRPr="008D7FC1" w:rsidRDefault="0037265E" w:rsidP="0037265E">
      <w:pPr>
        <w:rPr>
          <w:rFonts w:ascii="Garamond" w:hAnsi="Garamond"/>
          <w:b/>
          <w:sz w:val="24"/>
          <w:szCs w:val="24"/>
        </w:rPr>
      </w:pPr>
      <w:r w:rsidRPr="00D11029">
        <w:rPr>
          <w:rFonts w:ascii="Garamond" w:hAnsi="Garamond"/>
          <w:b/>
          <w:sz w:val="24"/>
          <w:szCs w:val="24"/>
        </w:rPr>
        <w:t xml:space="preserve">15 Things We Are Commanded To Pray About:                  </w:t>
      </w:r>
      <w:r w:rsidRPr="00D11029">
        <w:rPr>
          <w:rFonts w:ascii="Garamond" w:hAnsi="Garamond"/>
          <w:sz w:val="24"/>
          <w:szCs w:val="24"/>
        </w:rPr>
        <w:t xml:space="preserve">                        </w:t>
      </w:r>
    </w:p>
    <w:p w:rsidR="008D7FC1" w:rsidRDefault="0037265E" w:rsidP="0037265E">
      <w:pPr>
        <w:rPr>
          <w:rFonts w:ascii="Garamond" w:hAnsi="Garamond"/>
          <w:sz w:val="24"/>
          <w:szCs w:val="24"/>
        </w:rPr>
      </w:pPr>
      <w:r w:rsidRPr="00D11029">
        <w:rPr>
          <w:rFonts w:ascii="Garamond" w:hAnsi="Garamond"/>
          <w:sz w:val="24"/>
          <w:szCs w:val="24"/>
        </w:rPr>
        <w:t xml:space="preserve">1. For </w:t>
      </w:r>
      <w:r w:rsidRPr="00D11029">
        <w:rPr>
          <w:rFonts w:ascii="Garamond" w:hAnsi="Garamond"/>
          <w:b/>
          <w:sz w:val="24"/>
          <w:szCs w:val="24"/>
        </w:rPr>
        <w:t>God’s will to be done on earth</w:t>
      </w:r>
      <w:r w:rsidRPr="00D11029">
        <w:rPr>
          <w:rFonts w:ascii="Garamond" w:hAnsi="Garamond"/>
          <w:sz w:val="24"/>
          <w:szCs w:val="24"/>
        </w:rPr>
        <w:t xml:space="preserve">.  (Mat.6:9,10)                                                                           </w:t>
      </w:r>
      <w:r w:rsidR="008D7FC1">
        <w:rPr>
          <w:rFonts w:ascii="Garamond" w:hAnsi="Garamond"/>
          <w:sz w:val="24"/>
          <w:szCs w:val="24"/>
        </w:rPr>
        <w:br/>
      </w:r>
      <w:r w:rsidRPr="00D11029">
        <w:rPr>
          <w:rFonts w:ascii="Garamond" w:hAnsi="Garamond"/>
          <w:sz w:val="24"/>
          <w:szCs w:val="24"/>
        </w:rPr>
        <w:t xml:space="preserve">2. For </w:t>
      </w:r>
      <w:r w:rsidRPr="00D11029">
        <w:rPr>
          <w:rFonts w:ascii="Garamond" w:hAnsi="Garamond"/>
          <w:b/>
          <w:sz w:val="24"/>
          <w:szCs w:val="24"/>
        </w:rPr>
        <w:t>physical provision</w:t>
      </w:r>
      <w:r w:rsidR="008D7FC1">
        <w:rPr>
          <w:rFonts w:ascii="Garamond" w:hAnsi="Garamond"/>
          <w:sz w:val="24"/>
          <w:szCs w:val="24"/>
        </w:rPr>
        <w:t xml:space="preserve">.                      </w:t>
      </w:r>
      <w:r w:rsidRPr="00D11029">
        <w:rPr>
          <w:rFonts w:ascii="Garamond" w:hAnsi="Garamond"/>
          <w:sz w:val="24"/>
          <w:szCs w:val="24"/>
        </w:rPr>
        <w:t xml:space="preserve">(Mat.6:11)                                                                           </w:t>
      </w:r>
      <w:r w:rsidR="008D7FC1">
        <w:rPr>
          <w:rFonts w:ascii="Garamond" w:hAnsi="Garamond"/>
          <w:sz w:val="24"/>
          <w:szCs w:val="24"/>
        </w:rPr>
        <w:br/>
      </w:r>
      <w:r w:rsidRPr="00D11029">
        <w:rPr>
          <w:rFonts w:ascii="Garamond" w:hAnsi="Garamond"/>
          <w:sz w:val="24"/>
          <w:szCs w:val="24"/>
        </w:rPr>
        <w:t xml:space="preserve">3. For </w:t>
      </w:r>
      <w:r w:rsidRPr="00D11029">
        <w:rPr>
          <w:rFonts w:ascii="Garamond" w:hAnsi="Garamond"/>
          <w:b/>
          <w:sz w:val="24"/>
          <w:szCs w:val="24"/>
        </w:rPr>
        <w:t>us to be delivered from evil</w:t>
      </w:r>
      <w:r w:rsidRPr="00D11029">
        <w:rPr>
          <w:rFonts w:ascii="Garamond" w:hAnsi="Garamond"/>
          <w:sz w:val="24"/>
          <w:szCs w:val="24"/>
        </w:rPr>
        <w:t>.       (Mat.6:13)</w:t>
      </w:r>
      <w:r w:rsidR="008D7FC1">
        <w:rPr>
          <w:rFonts w:ascii="Garamond" w:hAnsi="Garamond"/>
          <w:sz w:val="24"/>
          <w:szCs w:val="24"/>
        </w:rPr>
        <w:br/>
      </w:r>
      <w:r w:rsidRPr="00D11029">
        <w:rPr>
          <w:rFonts w:ascii="Garamond" w:hAnsi="Garamond"/>
          <w:sz w:val="24"/>
          <w:szCs w:val="24"/>
        </w:rPr>
        <w:t xml:space="preserve">4. For </w:t>
      </w:r>
      <w:r w:rsidRPr="00D11029">
        <w:rPr>
          <w:rFonts w:ascii="Garamond" w:hAnsi="Garamond"/>
          <w:b/>
          <w:sz w:val="24"/>
          <w:szCs w:val="24"/>
        </w:rPr>
        <w:t>us to forgive those who have wronged us</w:t>
      </w:r>
      <w:r w:rsidRPr="00D11029">
        <w:rPr>
          <w:rFonts w:ascii="Garamond" w:hAnsi="Garamond"/>
          <w:sz w:val="24"/>
          <w:szCs w:val="24"/>
        </w:rPr>
        <w:t xml:space="preserve">. (Mat.6:12,14,15)                                                    </w:t>
      </w:r>
      <w:r w:rsidR="008D7FC1">
        <w:rPr>
          <w:rFonts w:ascii="Garamond" w:hAnsi="Garamond"/>
          <w:sz w:val="24"/>
          <w:szCs w:val="24"/>
        </w:rPr>
        <w:br/>
      </w:r>
      <w:r w:rsidRPr="00D11029">
        <w:rPr>
          <w:rFonts w:ascii="Garamond" w:hAnsi="Garamond"/>
          <w:sz w:val="24"/>
          <w:szCs w:val="24"/>
        </w:rPr>
        <w:t xml:space="preserve">5. For </w:t>
      </w:r>
      <w:r w:rsidRPr="00D11029">
        <w:rPr>
          <w:rFonts w:ascii="Garamond" w:hAnsi="Garamond"/>
          <w:b/>
          <w:sz w:val="24"/>
          <w:szCs w:val="24"/>
        </w:rPr>
        <w:t>spiritual leaders</w:t>
      </w:r>
      <w:r w:rsidRPr="00D11029">
        <w:rPr>
          <w:rFonts w:ascii="Garamond" w:hAnsi="Garamond"/>
          <w:sz w:val="24"/>
          <w:szCs w:val="24"/>
        </w:rPr>
        <w:t xml:space="preserve">.   (2Thes.3:1,2)                                                                                         </w:t>
      </w:r>
      <w:r w:rsidR="008D7FC1">
        <w:rPr>
          <w:rFonts w:ascii="Garamond" w:hAnsi="Garamond"/>
          <w:sz w:val="24"/>
          <w:szCs w:val="24"/>
        </w:rPr>
        <w:br/>
      </w:r>
      <w:r w:rsidRPr="00D11029">
        <w:rPr>
          <w:rFonts w:ascii="Garamond" w:hAnsi="Garamond"/>
          <w:sz w:val="24"/>
          <w:szCs w:val="24"/>
        </w:rPr>
        <w:t xml:space="preserve">6. For </w:t>
      </w:r>
      <w:r w:rsidRPr="00D11029">
        <w:rPr>
          <w:rFonts w:ascii="Garamond" w:hAnsi="Garamond"/>
          <w:b/>
          <w:sz w:val="24"/>
          <w:szCs w:val="24"/>
        </w:rPr>
        <w:t>governmental leaders</w:t>
      </w:r>
      <w:r w:rsidRPr="00D11029">
        <w:rPr>
          <w:rFonts w:ascii="Garamond" w:hAnsi="Garamond"/>
          <w:sz w:val="24"/>
          <w:szCs w:val="24"/>
        </w:rPr>
        <w:t xml:space="preserve">.      (1Tim.2:1,2)                                                                            </w:t>
      </w:r>
      <w:r w:rsidR="008D7FC1">
        <w:rPr>
          <w:rFonts w:ascii="Garamond" w:hAnsi="Garamond"/>
          <w:sz w:val="24"/>
          <w:szCs w:val="24"/>
        </w:rPr>
        <w:br/>
      </w:r>
      <w:r w:rsidRPr="00D11029">
        <w:rPr>
          <w:rFonts w:ascii="Garamond" w:hAnsi="Garamond"/>
          <w:sz w:val="24"/>
          <w:szCs w:val="24"/>
        </w:rPr>
        <w:t xml:space="preserve">7. For </w:t>
      </w:r>
      <w:r w:rsidRPr="00D11029">
        <w:rPr>
          <w:rFonts w:ascii="Garamond" w:hAnsi="Garamond"/>
          <w:b/>
          <w:sz w:val="24"/>
          <w:szCs w:val="24"/>
        </w:rPr>
        <w:t>all who are in authority</w:t>
      </w:r>
      <w:r w:rsidR="008D7FC1">
        <w:rPr>
          <w:rFonts w:ascii="Garamond" w:hAnsi="Garamond"/>
          <w:sz w:val="24"/>
          <w:szCs w:val="24"/>
        </w:rPr>
        <w:t xml:space="preserve">.   </w:t>
      </w:r>
      <w:r w:rsidRPr="00D11029">
        <w:rPr>
          <w:rFonts w:ascii="Garamond" w:hAnsi="Garamond"/>
          <w:sz w:val="24"/>
          <w:szCs w:val="24"/>
        </w:rPr>
        <w:t xml:space="preserve">(1Tim.2:1,2)                                                                              </w:t>
      </w:r>
      <w:r w:rsidR="008D7FC1">
        <w:rPr>
          <w:rFonts w:ascii="Garamond" w:hAnsi="Garamond"/>
          <w:sz w:val="24"/>
          <w:szCs w:val="24"/>
        </w:rPr>
        <w:br/>
      </w:r>
      <w:r w:rsidRPr="00D11029">
        <w:rPr>
          <w:rFonts w:ascii="Garamond" w:hAnsi="Garamond"/>
          <w:sz w:val="24"/>
          <w:szCs w:val="24"/>
        </w:rPr>
        <w:t xml:space="preserve">8. For </w:t>
      </w:r>
      <w:r w:rsidRPr="00D11029">
        <w:rPr>
          <w:rFonts w:ascii="Garamond" w:hAnsi="Garamond"/>
          <w:b/>
          <w:sz w:val="24"/>
          <w:szCs w:val="24"/>
        </w:rPr>
        <w:t>a peaceable life</w:t>
      </w:r>
      <w:r w:rsidR="008D7FC1">
        <w:rPr>
          <w:rFonts w:ascii="Garamond" w:hAnsi="Garamond"/>
          <w:sz w:val="24"/>
          <w:szCs w:val="24"/>
        </w:rPr>
        <w:t xml:space="preserve">.                </w:t>
      </w:r>
      <w:r w:rsidRPr="00D11029">
        <w:rPr>
          <w:rFonts w:ascii="Garamond" w:hAnsi="Garamond"/>
          <w:sz w:val="24"/>
          <w:szCs w:val="24"/>
        </w:rPr>
        <w:t xml:space="preserve">(1Tim.2:1,2)                                                                          </w:t>
      </w:r>
      <w:r w:rsidR="008D7FC1">
        <w:rPr>
          <w:rFonts w:ascii="Garamond" w:hAnsi="Garamond"/>
          <w:sz w:val="24"/>
          <w:szCs w:val="24"/>
        </w:rPr>
        <w:br/>
      </w:r>
      <w:r w:rsidRPr="00D11029">
        <w:rPr>
          <w:rFonts w:ascii="Garamond" w:hAnsi="Garamond"/>
          <w:sz w:val="24"/>
          <w:szCs w:val="24"/>
        </w:rPr>
        <w:t xml:space="preserve">9. For </w:t>
      </w:r>
      <w:r w:rsidRPr="00D11029">
        <w:rPr>
          <w:rFonts w:ascii="Garamond" w:hAnsi="Garamond"/>
          <w:b/>
          <w:sz w:val="24"/>
          <w:szCs w:val="24"/>
        </w:rPr>
        <w:t>preachers of the Gospel</w:t>
      </w:r>
      <w:r w:rsidR="008D7FC1">
        <w:rPr>
          <w:rFonts w:ascii="Garamond" w:hAnsi="Garamond"/>
          <w:sz w:val="24"/>
          <w:szCs w:val="24"/>
        </w:rPr>
        <w:t xml:space="preserve">.  </w:t>
      </w:r>
      <w:r w:rsidRPr="00D11029">
        <w:rPr>
          <w:rFonts w:ascii="Garamond" w:hAnsi="Garamond"/>
          <w:sz w:val="24"/>
          <w:szCs w:val="24"/>
        </w:rPr>
        <w:t>(2</w:t>
      </w:r>
      <w:r w:rsidR="008D7FC1">
        <w:rPr>
          <w:rFonts w:ascii="Garamond" w:hAnsi="Garamond"/>
          <w:sz w:val="24"/>
          <w:szCs w:val="24"/>
        </w:rPr>
        <w:t xml:space="preserve"> </w:t>
      </w:r>
      <w:r w:rsidRPr="00D11029">
        <w:rPr>
          <w:rFonts w:ascii="Garamond" w:hAnsi="Garamond"/>
          <w:sz w:val="24"/>
          <w:szCs w:val="24"/>
        </w:rPr>
        <w:t xml:space="preserve">Thes.3:1,2)                                                                           </w:t>
      </w:r>
      <w:r w:rsidR="008D7FC1">
        <w:rPr>
          <w:rFonts w:ascii="Garamond" w:hAnsi="Garamond"/>
          <w:sz w:val="24"/>
          <w:szCs w:val="24"/>
        </w:rPr>
        <w:br/>
      </w:r>
      <w:r w:rsidRPr="00D11029">
        <w:rPr>
          <w:rFonts w:ascii="Garamond" w:hAnsi="Garamond"/>
          <w:sz w:val="24"/>
          <w:szCs w:val="24"/>
        </w:rPr>
        <w:t xml:space="preserve">10. For </w:t>
      </w:r>
      <w:r w:rsidRPr="00D11029">
        <w:rPr>
          <w:rFonts w:ascii="Garamond" w:hAnsi="Garamond"/>
          <w:b/>
          <w:sz w:val="24"/>
          <w:szCs w:val="24"/>
        </w:rPr>
        <w:t>open doors for the Gospel</w:t>
      </w:r>
      <w:r w:rsidRPr="00D11029">
        <w:rPr>
          <w:rFonts w:ascii="Garamond" w:hAnsi="Garamond"/>
          <w:sz w:val="24"/>
          <w:szCs w:val="24"/>
        </w:rPr>
        <w:t xml:space="preserve">.  (Col.4:3)                                                                          </w:t>
      </w:r>
      <w:r w:rsidR="008D7FC1">
        <w:rPr>
          <w:rFonts w:ascii="Garamond" w:hAnsi="Garamond"/>
          <w:sz w:val="24"/>
          <w:szCs w:val="24"/>
        </w:rPr>
        <w:br/>
      </w:r>
      <w:r w:rsidRPr="00D11029">
        <w:rPr>
          <w:rFonts w:ascii="Garamond" w:hAnsi="Garamond"/>
          <w:sz w:val="24"/>
          <w:szCs w:val="24"/>
        </w:rPr>
        <w:t xml:space="preserve">11. For </w:t>
      </w:r>
      <w:r w:rsidRPr="00D11029">
        <w:rPr>
          <w:rFonts w:ascii="Garamond" w:hAnsi="Garamond"/>
          <w:b/>
          <w:sz w:val="24"/>
          <w:szCs w:val="24"/>
        </w:rPr>
        <w:t>those who’ve been saved thru our influence, ministry</w:t>
      </w:r>
      <w:r w:rsidRPr="00D11029">
        <w:rPr>
          <w:rFonts w:ascii="Garamond" w:hAnsi="Garamond"/>
          <w:sz w:val="24"/>
          <w:szCs w:val="24"/>
        </w:rPr>
        <w:t xml:space="preserve">. Jn.17:9          </w:t>
      </w:r>
      <w:r w:rsidR="008D7FC1">
        <w:rPr>
          <w:rFonts w:ascii="Garamond" w:hAnsi="Garamond"/>
          <w:sz w:val="24"/>
          <w:szCs w:val="24"/>
        </w:rPr>
        <w:br/>
      </w:r>
      <w:r w:rsidRPr="00D11029">
        <w:rPr>
          <w:rFonts w:ascii="Garamond" w:hAnsi="Garamond"/>
          <w:sz w:val="24"/>
          <w:szCs w:val="24"/>
        </w:rPr>
        <w:t xml:space="preserve">12. For </w:t>
      </w:r>
      <w:r w:rsidRPr="00D11029">
        <w:rPr>
          <w:rFonts w:ascii="Garamond" w:hAnsi="Garamond"/>
          <w:b/>
          <w:sz w:val="24"/>
          <w:szCs w:val="24"/>
        </w:rPr>
        <w:t>believers who are physically sick</w:t>
      </w:r>
      <w:r w:rsidRPr="00D11029">
        <w:rPr>
          <w:rFonts w:ascii="Garamond" w:hAnsi="Garamond"/>
          <w:sz w:val="24"/>
          <w:szCs w:val="24"/>
        </w:rPr>
        <w:t xml:space="preserve">.  (James 5:14,15)                                                             </w:t>
      </w:r>
      <w:r w:rsidR="008D7FC1">
        <w:rPr>
          <w:rFonts w:ascii="Garamond" w:hAnsi="Garamond"/>
          <w:sz w:val="24"/>
          <w:szCs w:val="24"/>
        </w:rPr>
        <w:br/>
      </w:r>
      <w:r w:rsidRPr="00D11029">
        <w:rPr>
          <w:rFonts w:ascii="Garamond" w:hAnsi="Garamond"/>
          <w:sz w:val="24"/>
          <w:szCs w:val="24"/>
        </w:rPr>
        <w:t xml:space="preserve">13. For </w:t>
      </w:r>
      <w:r w:rsidRPr="00D11029">
        <w:rPr>
          <w:rFonts w:ascii="Garamond" w:hAnsi="Garamond"/>
          <w:b/>
          <w:sz w:val="24"/>
          <w:szCs w:val="24"/>
        </w:rPr>
        <w:t>believers who are living in sin</w:t>
      </w:r>
      <w:r w:rsidRPr="00D11029">
        <w:rPr>
          <w:rFonts w:ascii="Garamond" w:hAnsi="Garamond"/>
          <w:sz w:val="24"/>
          <w:szCs w:val="24"/>
        </w:rPr>
        <w:t>. (1</w:t>
      </w:r>
      <w:r w:rsidR="008D7FC1">
        <w:rPr>
          <w:rFonts w:ascii="Garamond" w:hAnsi="Garamond"/>
          <w:sz w:val="24"/>
          <w:szCs w:val="24"/>
        </w:rPr>
        <w:t xml:space="preserve"> </w:t>
      </w:r>
      <w:r w:rsidRPr="00D11029">
        <w:rPr>
          <w:rFonts w:ascii="Garamond" w:hAnsi="Garamond"/>
          <w:sz w:val="24"/>
          <w:szCs w:val="24"/>
        </w:rPr>
        <w:t xml:space="preserve">Jn.5:16)                                                                       </w:t>
      </w:r>
      <w:r w:rsidR="008D7FC1">
        <w:rPr>
          <w:rFonts w:ascii="Garamond" w:hAnsi="Garamond"/>
          <w:sz w:val="24"/>
          <w:szCs w:val="24"/>
        </w:rPr>
        <w:br/>
      </w:r>
      <w:r w:rsidRPr="00D11029">
        <w:rPr>
          <w:rFonts w:ascii="Garamond" w:hAnsi="Garamond"/>
          <w:sz w:val="24"/>
          <w:szCs w:val="24"/>
        </w:rPr>
        <w:t xml:space="preserve">14. For </w:t>
      </w:r>
      <w:r w:rsidRPr="00D11029">
        <w:rPr>
          <w:rFonts w:ascii="Garamond" w:hAnsi="Garamond"/>
          <w:b/>
          <w:sz w:val="24"/>
          <w:szCs w:val="24"/>
        </w:rPr>
        <w:t>Israel to be saved</w:t>
      </w:r>
      <w:r w:rsidRPr="00D11029">
        <w:rPr>
          <w:rFonts w:ascii="Garamond" w:hAnsi="Garamond"/>
          <w:sz w:val="24"/>
          <w:szCs w:val="24"/>
        </w:rPr>
        <w:t xml:space="preserve">.   (Rom.10:1)                                                                                     </w:t>
      </w:r>
      <w:r w:rsidR="008D7FC1">
        <w:rPr>
          <w:rFonts w:ascii="Garamond" w:hAnsi="Garamond"/>
          <w:sz w:val="24"/>
          <w:szCs w:val="24"/>
        </w:rPr>
        <w:br/>
      </w:r>
      <w:r w:rsidRPr="00D11029">
        <w:rPr>
          <w:rFonts w:ascii="Garamond" w:hAnsi="Garamond"/>
          <w:sz w:val="24"/>
          <w:szCs w:val="24"/>
        </w:rPr>
        <w:t xml:space="preserve">15. For </w:t>
      </w:r>
      <w:r w:rsidRPr="00D11029">
        <w:rPr>
          <w:rFonts w:ascii="Garamond" w:hAnsi="Garamond"/>
          <w:b/>
          <w:sz w:val="24"/>
          <w:szCs w:val="24"/>
        </w:rPr>
        <w:t>the peace of Jer</w:t>
      </w:r>
      <w:r w:rsidRPr="00D11029">
        <w:rPr>
          <w:rFonts w:ascii="Garamond" w:hAnsi="Garamond"/>
          <w:b/>
          <w:sz w:val="24"/>
          <w:szCs w:val="24"/>
          <w:u w:val="single"/>
        </w:rPr>
        <w:t>usa</w:t>
      </w:r>
      <w:r w:rsidRPr="00D11029">
        <w:rPr>
          <w:rFonts w:ascii="Garamond" w:hAnsi="Garamond"/>
          <w:b/>
          <w:sz w:val="24"/>
          <w:szCs w:val="24"/>
        </w:rPr>
        <w:t>lem</w:t>
      </w:r>
      <w:r w:rsidRPr="00D11029">
        <w:rPr>
          <w:rFonts w:ascii="Garamond" w:hAnsi="Garamond"/>
          <w:sz w:val="24"/>
          <w:szCs w:val="24"/>
        </w:rPr>
        <w:t xml:space="preserve">. (Ps.122:6)                                                                          </w:t>
      </w:r>
      <w:r w:rsidR="008D7FC1">
        <w:rPr>
          <w:rFonts w:ascii="Garamond" w:hAnsi="Garamond"/>
          <w:sz w:val="24"/>
          <w:szCs w:val="24"/>
        </w:rPr>
        <w:br/>
      </w:r>
      <w:r w:rsidRPr="00D11029">
        <w:rPr>
          <w:rFonts w:ascii="Garamond" w:hAnsi="Garamond"/>
          <w:sz w:val="24"/>
          <w:szCs w:val="24"/>
        </w:rPr>
        <w:t xml:space="preserve">This is not all-inclusive, but gives us a good starting point.                                                          </w:t>
      </w:r>
    </w:p>
    <w:p w:rsidR="008D7FC1" w:rsidRDefault="0037265E" w:rsidP="0037265E">
      <w:pPr>
        <w:rPr>
          <w:rFonts w:ascii="Garamond" w:hAnsi="Garamond"/>
          <w:sz w:val="24"/>
          <w:szCs w:val="24"/>
        </w:rPr>
      </w:pPr>
      <w:r w:rsidRPr="00D11029">
        <w:rPr>
          <w:rFonts w:ascii="Garamond" w:hAnsi="Garamond"/>
          <w:sz w:val="24"/>
          <w:szCs w:val="24"/>
        </w:rPr>
        <w:t xml:space="preserve">In </w:t>
      </w:r>
      <w:r w:rsidRPr="00D11029">
        <w:rPr>
          <w:rFonts w:ascii="Garamond" w:hAnsi="Garamond"/>
          <w:b/>
          <w:sz w:val="24"/>
          <w:szCs w:val="24"/>
        </w:rPr>
        <w:t>1Tim.2:1,2</w:t>
      </w:r>
      <w:r w:rsidRPr="00D11029">
        <w:rPr>
          <w:rFonts w:ascii="Garamond" w:hAnsi="Garamond"/>
          <w:sz w:val="24"/>
          <w:szCs w:val="24"/>
        </w:rPr>
        <w:t xml:space="preserve"> Paul </w:t>
      </w:r>
      <w:r w:rsidRPr="00D11029">
        <w:rPr>
          <w:rFonts w:ascii="Garamond" w:hAnsi="Garamond"/>
          <w:b/>
          <w:sz w:val="24"/>
          <w:szCs w:val="24"/>
        </w:rPr>
        <w:t>did not</w:t>
      </w:r>
      <w:r w:rsidRPr="00D11029">
        <w:rPr>
          <w:rFonts w:ascii="Garamond" w:hAnsi="Garamond"/>
          <w:sz w:val="24"/>
          <w:szCs w:val="24"/>
        </w:rPr>
        <w:t xml:space="preserve"> </w:t>
      </w:r>
      <w:r w:rsidRPr="00D11029">
        <w:rPr>
          <w:rFonts w:ascii="Garamond" w:hAnsi="Garamond"/>
          <w:sz w:val="24"/>
          <w:szCs w:val="24"/>
          <w:u w:val="single"/>
        </w:rPr>
        <w:t>say</w:t>
      </w:r>
      <w:r w:rsidRPr="00D11029">
        <w:rPr>
          <w:rFonts w:ascii="Garamond" w:hAnsi="Garamond"/>
          <w:sz w:val="24"/>
          <w:szCs w:val="24"/>
        </w:rPr>
        <w:t xml:space="preserve">, “Pray for the leaders you like &amp; the ones you voted for.” </w:t>
      </w:r>
      <w:r w:rsidRPr="00D11029">
        <w:rPr>
          <w:rFonts w:ascii="Garamond" w:hAnsi="Garamond"/>
          <w:b/>
          <w:sz w:val="24"/>
          <w:szCs w:val="24"/>
        </w:rPr>
        <w:t>Paul said</w:t>
      </w:r>
      <w:r w:rsidRPr="00D11029">
        <w:rPr>
          <w:rFonts w:ascii="Garamond" w:hAnsi="Garamond"/>
          <w:sz w:val="24"/>
          <w:szCs w:val="24"/>
        </w:rPr>
        <w:t>: “</w:t>
      </w:r>
      <w:r w:rsidRPr="00D11029">
        <w:rPr>
          <w:rFonts w:ascii="Garamond" w:hAnsi="Garamond"/>
          <w:sz w:val="24"/>
          <w:szCs w:val="24"/>
          <w:u w:val="single"/>
        </w:rPr>
        <w:t xml:space="preserve">We are to Pray for </w:t>
      </w:r>
      <w:r w:rsidRPr="00D11029">
        <w:rPr>
          <w:rFonts w:ascii="Garamond" w:hAnsi="Garamond"/>
          <w:b/>
          <w:sz w:val="24"/>
          <w:szCs w:val="24"/>
          <w:u w:val="single"/>
        </w:rPr>
        <w:t>all</w:t>
      </w:r>
      <w:r w:rsidRPr="00D11029">
        <w:rPr>
          <w:rFonts w:ascii="Garamond" w:hAnsi="Garamond"/>
          <w:sz w:val="24"/>
          <w:szCs w:val="24"/>
          <w:u w:val="single"/>
        </w:rPr>
        <w:t xml:space="preserve"> leaders</w:t>
      </w:r>
      <w:r w:rsidRPr="00D11029">
        <w:rPr>
          <w:rFonts w:ascii="Garamond" w:hAnsi="Garamond"/>
          <w:sz w:val="24"/>
          <w:szCs w:val="24"/>
        </w:rPr>
        <w:t xml:space="preserve">.” This is not an option, nor is it a suggestion. It is a </w:t>
      </w:r>
      <w:r w:rsidRPr="00D11029">
        <w:rPr>
          <w:rFonts w:ascii="Garamond" w:hAnsi="Garamond"/>
          <w:sz w:val="24"/>
          <w:szCs w:val="24"/>
          <w:u w:val="single"/>
        </w:rPr>
        <w:t>Command</w:t>
      </w:r>
      <w:r w:rsidRPr="00D11029">
        <w:rPr>
          <w:rFonts w:ascii="Garamond" w:hAnsi="Garamond"/>
          <w:sz w:val="24"/>
          <w:szCs w:val="24"/>
        </w:rPr>
        <w:t xml:space="preserve">.                                                        </w:t>
      </w:r>
    </w:p>
    <w:p w:rsidR="008D7FC1" w:rsidRDefault="0037265E" w:rsidP="0037265E">
      <w:pPr>
        <w:rPr>
          <w:rFonts w:ascii="Garamond" w:hAnsi="Garamond"/>
          <w:sz w:val="24"/>
          <w:szCs w:val="24"/>
        </w:rPr>
      </w:pPr>
      <w:r w:rsidRPr="00D11029">
        <w:rPr>
          <w:rFonts w:ascii="Garamond" w:hAnsi="Garamond"/>
          <w:b/>
          <w:sz w:val="24"/>
          <w:szCs w:val="24"/>
        </w:rPr>
        <w:t>Andrew Murray</w:t>
      </w:r>
      <w:r w:rsidRPr="00D11029">
        <w:rPr>
          <w:rFonts w:ascii="Garamond" w:hAnsi="Garamond"/>
          <w:sz w:val="24"/>
          <w:szCs w:val="24"/>
        </w:rPr>
        <w:t xml:space="preserve">, pastor, author, &amp; missionary. Said: “Prayer is not monologue, but </w:t>
      </w:r>
      <w:r w:rsidRPr="00D11029">
        <w:rPr>
          <w:rFonts w:ascii="Garamond" w:hAnsi="Garamond"/>
          <w:sz w:val="24"/>
          <w:szCs w:val="24"/>
          <w:u w:val="single"/>
        </w:rPr>
        <w:t>dialogue.</w:t>
      </w:r>
      <w:r w:rsidRPr="00D11029">
        <w:rPr>
          <w:rFonts w:ascii="Garamond" w:hAnsi="Garamond"/>
          <w:sz w:val="24"/>
          <w:szCs w:val="24"/>
        </w:rPr>
        <w:t xml:space="preserve">  God’s voice in response to mine is its most essential part.”                                                                                                                      </w:t>
      </w:r>
    </w:p>
    <w:p w:rsidR="008D7FC1" w:rsidRDefault="0037265E" w:rsidP="0037265E">
      <w:pPr>
        <w:rPr>
          <w:rFonts w:ascii="Garamond" w:hAnsi="Garamond"/>
          <w:sz w:val="24"/>
          <w:szCs w:val="24"/>
        </w:rPr>
      </w:pPr>
      <w:r w:rsidRPr="00D11029">
        <w:rPr>
          <w:rFonts w:ascii="Garamond" w:hAnsi="Garamond"/>
          <w:b/>
          <w:sz w:val="24"/>
          <w:szCs w:val="24"/>
        </w:rPr>
        <w:t>Leonard Ravenhill</w:t>
      </w:r>
      <w:r w:rsidRPr="00D11029">
        <w:rPr>
          <w:rFonts w:ascii="Garamond" w:hAnsi="Garamond"/>
          <w:sz w:val="24"/>
          <w:szCs w:val="24"/>
        </w:rPr>
        <w:t xml:space="preserve"> said: “A man may study because his brain is hungry for knowledge, even Bible knowledge. But he prays because his Soul is hungry for God.”                                                                                                                        </w:t>
      </w:r>
    </w:p>
    <w:p w:rsidR="0037265E" w:rsidRPr="00D11029" w:rsidRDefault="0037265E" w:rsidP="0037265E">
      <w:pPr>
        <w:rPr>
          <w:rFonts w:ascii="Garamond" w:hAnsi="Garamond"/>
          <w:sz w:val="24"/>
          <w:szCs w:val="24"/>
        </w:rPr>
      </w:pPr>
      <w:r w:rsidRPr="00D11029">
        <w:rPr>
          <w:rFonts w:ascii="Garamond" w:hAnsi="Garamond"/>
          <w:b/>
          <w:sz w:val="24"/>
          <w:szCs w:val="24"/>
          <w:u w:val="single"/>
        </w:rPr>
        <w:t xml:space="preserve">Think About It:  </w:t>
      </w:r>
      <w:r w:rsidRPr="00D11029">
        <w:rPr>
          <w:rFonts w:ascii="Garamond" w:hAnsi="Garamond"/>
          <w:sz w:val="24"/>
          <w:szCs w:val="24"/>
        </w:rPr>
        <w:t xml:space="preserve">What is your pattern of Prayer? Is Prayer a continual stream of communion between you &amp; the Father? Do you inquire of the Lord often about matters great &amp; small? Or do you spend so much time talking or worrying about situations that you barely pray at all?  Do you watch daily at His gates in Prayer, acknowledging Him &amp; inclining your ear to hear from Him daily? </w:t>
      </w:r>
    </w:p>
    <w:p w:rsidR="008D7FC1" w:rsidRDefault="0037265E" w:rsidP="0037265E">
      <w:pPr>
        <w:rPr>
          <w:rFonts w:ascii="Garamond" w:hAnsi="Garamond"/>
          <w:sz w:val="24"/>
          <w:szCs w:val="24"/>
        </w:rPr>
      </w:pPr>
      <w:r w:rsidRPr="00D11029">
        <w:rPr>
          <w:rFonts w:ascii="Garamond" w:hAnsi="Garamond"/>
          <w:sz w:val="24"/>
          <w:szCs w:val="24"/>
          <w:u w:val="single"/>
        </w:rPr>
        <w:t>No Fuel, No Fire</w:t>
      </w:r>
      <w:r w:rsidRPr="00D11029">
        <w:rPr>
          <w:rFonts w:ascii="Garamond" w:hAnsi="Garamond"/>
          <w:sz w:val="24"/>
          <w:szCs w:val="24"/>
        </w:rPr>
        <w:t xml:space="preserve">:  </w:t>
      </w:r>
    </w:p>
    <w:p w:rsidR="00253A3C" w:rsidRPr="00D11029" w:rsidRDefault="0037265E" w:rsidP="0037265E">
      <w:pPr>
        <w:rPr>
          <w:rFonts w:ascii="Garamond" w:hAnsi="Garamond"/>
          <w:b/>
          <w:sz w:val="24"/>
          <w:szCs w:val="24"/>
        </w:rPr>
      </w:pPr>
      <w:r w:rsidRPr="00D11029">
        <w:rPr>
          <w:rFonts w:ascii="Garamond" w:hAnsi="Garamond"/>
          <w:sz w:val="24"/>
          <w:szCs w:val="24"/>
        </w:rPr>
        <w:t>Fuel #1 (</w:t>
      </w:r>
      <w:r w:rsidRPr="00D11029">
        <w:rPr>
          <w:rFonts w:ascii="Garamond" w:hAnsi="Garamond"/>
          <w:b/>
          <w:sz w:val="24"/>
          <w:szCs w:val="24"/>
        </w:rPr>
        <w:t>Bible</w:t>
      </w:r>
      <w:r w:rsidRPr="00D11029">
        <w:rPr>
          <w:rFonts w:ascii="Garamond" w:hAnsi="Garamond"/>
          <w:sz w:val="24"/>
          <w:szCs w:val="24"/>
        </w:rPr>
        <w:t xml:space="preserve">) </w:t>
      </w:r>
      <w:r w:rsidRPr="00D11029">
        <w:rPr>
          <w:rFonts w:ascii="Garamond" w:hAnsi="Garamond"/>
          <w:b/>
          <w:sz w:val="24"/>
          <w:szCs w:val="24"/>
        </w:rPr>
        <w:t>God’s Holy Word</w:t>
      </w:r>
      <w:r w:rsidRPr="00D11029">
        <w:rPr>
          <w:rFonts w:ascii="Garamond" w:hAnsi="Garamond"/>
          <w:sz w:val="24"/>
          <w:szCs w:val="24"/>
        </w:rPr>
        <w:t>.</w:t>
      </w:r>
      <w:r w:rsidR="008D7FC1">
        <w:rPr>
          <w:rFonts w:ascii="Garamond" w:hAnsi="Garamond"/>
          <w:sz w:val="24"/>
          <w:szCs w:val="24"/>
        </w:rPr>
        <w:br/>
      </w:r>
      <w:r w:rsidRPr="00D11029">
        <w:rPr>
          <w:rFonts w:ascii="Garamond" w:hAnsi="Garamond"/>
          <w:sz w:val="24"/>
          <w:szCs w:val="24"/>
        </w:rPr>
        <w:t xml:space="preserve">Fuel #2 </w:t>
      </w:r>
      <w:r w:rsidRPr="00D11029">
        <w:rPr>
          <w:rFonts w:ascii="Garamond" w:hAnsi="Garamond"/>
          <w:b/>
          <w:sz w:val="24"/>
          <w:szCs w:val="24"/>
        </w:rPr>
        <w:t>Prayer</w:t>
      </w:r>
      <w:r w:rsidR="008D7FC1">
        <w:rPr>
          <w:rFonts w:ascii="Garamond" w:hAnsi="Garamond"/>
          <w:b/>
          <w:sz w:val="24"/>
          <w:szCs w:val="24"/>
        </w:rPr>
        <w:br/>
      </w:r>
      <w:r w:rsidR="00253A3C" w:rsidRPr="00D11029">
        <w:rPr>
          <w:rFonts w:ascii="Garamond" w:hAnsi="Garamond"/>
          <w:sz w:val="24"/>
          <w:szCs w:val="24"/>
        </w:rPr>
        <w:t>Fuel #3</w:t>
      </w:r>
      <w:r w:rsidR="008D7FC1">
        <w:rPr>
          <w:rFonts w:ascii="Garamond" w:hAnsi="Garamond"/>
          <w:b/>
          <w:sz w:val="24"/>
          <w:szCs w:val="24"/>
        </w:rPr>
        <w:t xml:space="preserve"> Holy Spirit</w:t>
      </w:r>
      <w:r w:rsidR="008D7FC1">
        <w:rPr>
          <w:rFonts w:ascii="Garamond" w:hAnsi="Garamond"/>
          <w:b/>
          <w:sz w:val="24"/>
          <w:szCs w:val="24"/>
        </w:rPr>
        <w:br/>
      </w:r>
      <w:r w:rsidR="00253A3C" w:rsidRPr="00D11029">
        <w:rPr>
          <w:rFonts w:ascii="Garamond" w:hAnsi="Garamond"/>
          <w:sz w:val="24"/>
          <w:szCs w:val="24"/>
        </w:rPr>
        <w:t xml:space="preserve">Fuel #4 </w:t>
      </w:r>
      <w:r w:rsidR="00253A3C" w:rsidRPr="00D11029">
        <w:rPr>
          <w:rFonts w:ascii="Garamond" w:hAnsi="Garamond"/>
          <w:b/>
          <w:sz w:val="24"/>
          <w:szCs w:val="24"/>
        </w:rPr>
        <w:t>Worship</w:t>
      </w:r>
      <w:r w:rsidR="008D7FC1">
        <w:rPr>
          <w:rFonts w:ascii="Garamond" w:hAnsi="Garamond"/>
          <w:b/>
          <w:sz w:val="24"/>
          <w:szCs w:val="24"/>
        </w:rPr>
        <w:br/>
      </w:r>
      <w:r w:rsidR="00253A3C" w:rsidRPr="00D11029">
        <w:rPr>
          <w:rFonts w:ascii="Garamond" w:hAnsi="Garamond"/>
          <w:sz w:val="24"/>
          <w:szCs w:val="24"/>
        </w:rPr>
        <w:t>Fuel #5</w:t>
      </w:r>
      <w:r w:rsidR="00253A3C" w:rsidRPr="00D11029">
        <w:rPr>
          <w:rFonts w:ascii="Garamond" w:hAnsi="Garamond"/>
          <w:b/>
          <w:sz w:val="24"/>
          <w:szCs w:val="24"/>
        </w:rPr>
        <w:t xml:space="preserve"> Souls</w:t>
      </w:r>
      <w:r w:rsidR="008D7FC1">
        <w:rPr>
          <w:rFonts w:ascii="Garamond" w:hAnsi="Garamond"/>
          <w:b/>
          <w:sz w:val="24"/>
          <w:szCs w:val="24"/>
        </w:rPr>
        <w:t xml:space="preserve"> </w:t>
      </w:r>
      <w:r w:rsidR="008D7FC1">
        <w:rPr>
          <w:rFonts w:ascii="Garamond" w:hAnsi="Garamond"/>
          <w:b/>
          <w:sz w:val="24"/>
          <w:szCs w:val="24"/>
        </w:rPr>
        <w:br/>
      </w:r>
      <w:r w:rsidR="00253A3C" w:rsidRPr="00D11029">
        <w:rPr>
          <w:rFonts w:ascii="Garamond" w:hAnsi="Garamond"/>
          <w:sz w:val="24"/>
          <w:szCs w:val="24"/>
        </w:rPr>
        <w:t xml:space="preserve">Fuel #6 </w:t>
      </w:r>
      <w:r w:rsidR="00253A3C" w:rsidRPr="00D11029">
        <w:rPr>
          <w:rFonts w:ascii="Garamond" w:hAnsi="Garamond"/>
          <w:b/>
          <w:sz w:val="24"/>
          <w:szCs w:val="24"/>
        </w:rPr>
        <w:t xml:space="preserve">Generosity   </w:t>
      </w:r>
      <w:r w:rsidR="008D7FC1">
        <w:rPr>
          <w:rFonts w:ascii="Garamond" w:hAnsi="Garamond"/>
          <w:b/>
          <w:sz w:val="24"/>
          <w:szCs w:val="24"/>
        </w:rPr>
        <w:br/>
      </w:r>
      <w:r w:rsidR="00253A3C" w:rsidRPr="00D11029">
        <w:rPr>
          <w:rFonts w:ascii="Garamond" w:hAnsi="Garamond"/>
          <w:sz w:val="24"/>
          <w:szCs w:val="24"/>
        </w:rPr>
        <w:t>Fuel #7</w:t>
      </w:r>
      <w:r w:rsidR="00253A3C" w:rsidRPr="00D11029">
        <w:rPr>
          <w:rFonts w:ascii="Garamond" w:hAnsi="Garamond"/>
          <w:b/>
          <w:sz w:val="24"/>
          <w:szCs w:val="24"/>
        </w:rPr>
        <w:t xml:space="preserve">  Holiness</w:t>
      </w:r>
      <w:r w:rsidR="008D7FC1">
        <w:rPr>
          <w:rFonts w:ascii="Garamond" w:hAnsi="Garamond"/>
          <w:b/>
          <w:sz w:val="24"/>
          <w:szCs w:val="24"/>
        </w:rPr>
        <w:br/>
      </w:r>
      <w:r w:rsidR="00253A3C" w:rsidRPr="00D11029">
        <w:rPr>
          <w:rFonts w:ascii="Garamond" w:hAnsi="Garamond"/>
          <w:sz w:val="24"/>
          <w:szCs w:val="24"/>
        </w:rPr>
        <w:t xml:space="preserve">Fuel #8 </w:t>
      </w:r>
      <w:r w:rsidR="00253A3C" w:rsidRPr="00D11029">
        <w:rPr>
          <w:rFonts w:ascii="Garamond" w:hAnsi="Garamond"/>
          <w:b/>
          <w:sz w:val="24"/>
          <w:szCs w:val="24"/>
        </w:rPr>
        <w:t>Humility</w:t>
      </w:r>
      <w:r w:rsidR="008D7FC1">
        <w:rPr>
          <w:rFonts w:ascii="Garamond" w:hAnsi="Garamond"/>
          <w:sz w:val="24"/>
          <w:szCs w:val="24"/>
        </w:rPr>
        <w:br/>
      </w:r>
      <w:r w:rsidR="00253A3C" w:rsidRPr="00D11029">
        <w:rPr>
          <w:rFonts w:ascii="Garamond" w:hAnsi="Garamond"/>
          <w:sz w:val="24"/>
          <w:szCs w:val="24"/>
        </w:rPr>
        <w:t xml:space="preserve">Fuel #9 </w:t>
      </w:r>
      <w:r w:rsidR="00253A3C" w:rsidRPr="00D11029">
        <w:rPr>
          <w:rFonts w:ascii="Garamond" w:hAnsi="Garamond"/>
          <w:b/>
          <w:sz w:val="24"/>
          <w:szCs w:val="24"/>
        </w:rPr>
        <w:t>Authority</w:t>
      </w:r>
      <w:r w:rsidR="008D7FC1">
        <w:rPr>
          <w:rFonts w:ascii="Garamond" w:hAnsi="Garamond"/>
          <w:b/>
          <w:sz w:val="24"/>
          <w:szCs w:val="24"/>
        </w:rPr>
        <w:br/>
      </w:r>
      <w:r w:rsidR="00253A3C" w:rsidRPr="00D11029">
        <w:rPr>
          <w:rFonts w:ascii="Garamond" w:hAnsi="Garamond"/>
          <w:sz w:val="24"/>
          <w:szCs w:val="24"/>
        </w:rPr>
        <w:t>Fuel #10</w:t>
      </w:r>
      <w:r w:rsidR="00253A3C" w:rsidRPr="00D11029">
        <w:rPr>
          <w:rFonts w:ascii="Garamond" w:hAnsi="Garamond"/>
          <w:b/>
          <w:sz w:val="24"/>
          <w:szCs w:val="24"/>
        </w:rPr>
        <w:t xml:space="preserve"> Fear of the Lord</w:t>
      </w:r>
      <w:r w:rsidR="008D7FC1">
        <w:rPr>
          <w:rFonts w:ascii="Garamond" w:hAnsi="Garamond"/>
          <w:b/>
          <w:sz w:val="24"/>
          <w:szCs w:val="24"/>
        </w:rPr>
        <w:t xml:space="preserve"> </w:t>
      </w:r>
    </w:p>
    <w:p w:rsidR="00253A3C" w:rsidRPr="00D11029" w:rsidRDefault="00F26086" w:rsidP="0037265E">
      <w:pPr>
        <w:rPr>
          <w:rFonts w:ascii="Garamond" w:hAnsi="Garamond"/>
          <w:sz w:val="24"/>
          <w:szCs w:val="24"/>
        </w:rPr>
      </w:pPr>
      <w:r w:rsidRPr="00D11029">
        <w:rPr>
          <w:rFonts w:ascii="Garamond" w:hAnsi="Garamond"/>
          <w:b/>
          <w:sz w:val="24"/>
          <w:szCs w:val="24"/>
        </w:rPr>
        <w:lastRenderedPageBreak/>
        <w:t>Ablaze with:</w:t>
      </w:r>
      <w:r w:rsidRPr="00D11029">
        <w:rPr>
          <w:rFonts w:ascii="Garamond" w:hAnsi="Garamond"/>
          <w:sz w:val="24"/>
          <w:szCs w:val="24"/>
        </w:rPr>
        <w:t xml:space="preserve"> God’s Word, Prayer, Holy Spirit, Worship, Souls, Generosity, Holiness, Humility, Authority, &amp; Fear of God.</w:t>
      </w:r>
    </w:p>
    <w:p w:rsidR="00253A3C" w:rsidRPr="00D11029" w:rsidRDefault="00253A3C" w:rsidP="0037265E">
      <w:pPr>
        <w:rPr>
          <w:rFonts w:ascii="Garamond" w:hAnsi="Garamond"/>
          <w:sz w:val="24"/>
          <w:szCs w:val="24"/>
        </w:rPr>
      </w:pPr>
    </w:p>
    <w:p w:rsidR="0037265E" w:rsidRPr="00D11029" w:rsidRDefault="0037265E" w:rsidP="0037265E">
      <w:pPr>
        <w:jc w:val="center"/>
        <w:rPr>
          <w:rFonts w:ascii="Garamond" w:hAnsi="Garamond"/>
          <w:b/>
          <w:sz w:val="24"/>
          <w:szCs w:val="24"/>
        </w:rPr>
      </w:pPr>
      <w:r w:rsidRPr="00D11029">
        <w:rPr>
          <w:rFonts w:ascii="Garamond" w:hAnsi="Garamond"/>
          <w:b/>
          <w:sz w:val="24"/>
          <w:szCs w:val="24"/>
        </w:rPr>
        <w:t>The Pastor’s Blessing</w:t>
      </w:r>
    </w:p>
    <w:p w:rsidR="00CC54BA" w:rsidRPr="00D11029" w:rsidRDefault="0037265E" w:rsidP="0037265E">
      <w:pPr>
        <w:rPr>
          <w:rFonts w:ascii="Garamond" w:hAnsi="Garamond"/>
          <w:sz w:val="24"/>
          <w:szCs w:val="24"/>
        </w:rPr>
      </w:pPr>
      <w:r w:rsidRPr="00D11029">
        <w:rPr>
          <w:rFonts w:ascii="Garamond" w:hAnsi="Garamond"/>
          <w:sz w:val="24"/>
          <w:szCs w:val="24"/>
        </w:rPr>
        <w:t>And now may the Lord Bless You &amp; Keep You. May the Lord make His face to shine upon you &amp; be gracious unto you, giving you His Peace. May you climb the mountain with the full expectation that God’s answer is before you. Though you have prayed for the answer &amp; it has not come, please know that God’s delays are not God’s denials. The answer will come. You will receive Heaven’s best because your Father in Heaven desires to give you the best of things. Now rejoice &amp; be exceedingly glad, for everything your heart desires is just before you. In Jesus name, Amen!</w:t>
      </w:r>
    </w:p>
    <w:sectPr w:rsidR="00CC54BA" w:rsidRPr="00D11029" w:rsidSect="0037265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1A6" w:rsidRDefault="00A351A6" w:rsidP="007179DF">
      <w:pPr>
        <w:spacing w:after="0" w:line="240" w:lineRule="auto"/>
      </w:pPr>
      <w:r>
        <w:separator/>
      </w:r>
    </w:p>
  </w:endnote>
  <w:endnote w:type="continuationSeparator" w:id="0">
    <w:p w:rsidR="00A351A6" w:rsidRDefault="00A351A6" w:rsidP="00717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1A6" w:rsidRDefault="00A351A6" w:rsidP="007179DF">
      <w:pPr>
        <w:spacing w:after="0" w:line="240" w:lineRule="auto"/>
      </w:pPr>
      <w:r>
        <w:separator/>
      </w:r>
    </w:p>
  </w:footnote>
  <w:footnote w:type="continuationSeparator" w:id="0">
    <w:p w:rsidR="00A351A6" w:rsidRDefault="00A351A6" w:rsidP="007179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65E"/>
    <w:rsid w:val="00123D59"/>
    <w:rsid w:val="00253A3C"/>
    <w:rsid w:val="0037265E"/>
    <w:rsid w:val="004B0DCD"/>
    <w:rsid w:val="0064566F"/>
    <w:rsid w:val="007179DF"/>
    <w:rsid w:val="008D7FC1"/>
    <w:rsid w:val="00A351A6"/>
    <w:rsid w:val="00A36030"/>
    <w:rsid w:val="00A62257"/>
    <w:rsid w:val="00C95F2D"/>
    <w:rsid w:val="00CC54BA"/>
    <w:rsid w:val="00D11029"/>
    <w:rsid w:val="00F26086"/>
    <w:rsid w:val="00FF5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7D558"/>
  <w15:docId w15:val="{B400C18A-288C-48A7-AFBD-9742F9ACC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6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37265E"/>
  </w:style>
  <w:style w:type="paragraph" w:styleId="Header">
    <w:name w:val="header"/>
    <w:basedOn w:val="Normal"/>
    <w:link w:val="HeaderChar"/>
    <w:uiPriority w:val="99"/>
    <w:unhideWhenUsed/>
    <w:rsid w:val="00717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9DF"/>
  </w:style>
  <w:style w:type="paragraph" w:styleId="Footer">
    <w:name w:val="footer"/>
    <w:basedOn w:val="Normal"/>
    <w:link w:val="FooterChar"/>
    <w:uiPriority w:val="99"/>
    <w:unhideWhenUsed/>
    <w:rsid w:val="00717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2468</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Rick Blaisdell</cp:lastModifiedBy>
  <cp:revision>2</cp:revision>
  <dcterms:created xsi:type="dcterms:W3CDTF">2022-03-04T15:19:00Z</dcterms:created>
  <dcterms:modified xsi:type="dcterms:W3CDTF">2022-03-04T15:19:00Z</dcterms:modified>
</cp:coreProperties>
</file>